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55" w:rsidRPr="00471DD1" w:rsidRDefault="00241433" w:rsidP="00181C86">
      <w:pPr>
        <w:spacing w:line="240" w:lineRule="auto"/>
        <w:ind w:left="5670"/>
        <w:contextualSpacing/>
        <w:rPr>
          <w:rFonts w:ascii="Times New Roman" w:hAnsi="Times New Roman" w:cs="Times New Roman"/>
          <w:sz w:val="26"/>
          <w:szCs w:val="26"/>
          <w:lang w:val="uk-UA"/>
        </w:rPr>
      </w:pPr>
      <w:r w:rsidRPr="00471DD1">
        <w:rPr>
          <w:rFonts w:ascii="Times New Roman" w:hAnsi="Times New Roman" w:cs="Times New Roman"/>
          <w:sz w:val="26"/>
          <w:szCs w:val="26"/>
          <w:lang w:val="uk-UA"/>
        </w:rPr>
        <w:t>Додаток 1</w:t>
      </w:r>
    </w:p>
    <w:p w:rsidR="00181C86" w:rsidRDefault="002A260D" w:rsidP="00181C86">
      <w:pPr>
        <w:spacing w:line="240" w:lineRule="auto"/>
        <w:ind w:left="5670"/>
        <w:contextualSpacing/>
        <w:rPr>
          <w:rFonts w:ascii="Times New Roman" w:hAnsi="Times New Roman" w:cs="Times New Roman"/>
          <w:bCs/>
          <w:sz w:val="26"/>
          <w:szCs w:val="26"/>
          <w:lang w:val="uk-UA"/>
        </w:rPr>
      </w:pPr>
      <w:r w:rsidRPr="00471DD1">
        <w:rPr>
          <w:rFonts w:ascii="Times New Roman" w:hAnsi="Times New Roman" w:cs="Times New Roman"/>
          <w:bCs/>
          <w:sz w:val="26"/>
          <w:szCs w:val="26"/>
        </w:rPr>
        <w:t>до наказу Донецького обласного</w:t>
      </w:r>
    </w:p>
    <w:p w:rsidR="002A260D" w:rsidRPr="00471DD1" w:rsidRDefault="002A260D" w:rsidP="00181C86">
      <w:pPr>
        <w:spacing w:line="240" w:lineRule="auto"/>
        <w:ind w:left="5670"/>
        <w:contextualSpacing/>
        <w:rPr>
          <w:rFonts w:ascii="Times New Roman" w:hAnsi="Times New Roman" w:cs="Times New Roman"/>
          <w:sz w:val="26"/>
          <w:szCs w:val="26"/>
          <w:lang w:val="uk-UA"/>
        </w:rPr>
      </w:pPr>
      <w:r w:rsidRPr="00471DD1">
        <w:rPr>
          <w:rFonts w:ascii="Times New Roman" w:hAnsi="Times New Roman" w:cs="Times New Roman"/>
          <w:bCs/>
          <w:sz w:val="26"/>
          <w:szCs w:val="26"/>
        </w:rPr>
        <w:t>центру занятості</w:t>
      </w:r>
      <w:r w:rsidR="00072A88" w:rsidRPr="00471DD1">
        <w:rPr>
          <w:rFonts w:ascii="Times New Roman" w:hAnsi="Times New Roman" w:cs="Times New Roman"/>
          <w:sz w:val="26"/>
          <w:szCs w:val="26"/>
          <w:lang w:val="uk-UA"/>
        </w:rPr>
        <w:t xml:space="preserve"> </w:t>
      </w:r>
    </w:p>
    <w:p w:rsidR="00072A88" w:rsidRPr="00471DD1" w:rsidRDefault="00A708A7" w:rsidP="00181C86">
      <w:pPr>
        <w:spacing w:line="240" w:lineRule="auto"/>
        <w:ind w:left="5670"/>
        <w:contextualSpacing/>
        <w:rPr>
          <w:rFonts w:ascii="Times New Roman" w:hAnsi="Times New Roman" w:cs="Times New Roman"/>
          <w:sz w:val="26"/>
          <w:szCs w:val="26"/>
          <w:lang w:val="uk-UA"/>
        </w:rPr>
      </w:pPr>
      <w:r>
        <w:rPr>
          <w:rFonts w:ascii="Times New Roman" w:hAnsi="Times New Roman" w:cs="Times New Roman"/>
          <w:sz w:val="26"/>
          <w:szCs w:val="26"/>
          <w:lang w:val="uk-UA"/>
        </w:rPr>
        <w:t>27.02.2023</w:t>
      </w:r>
      <w:r w:rsidR="00072A88" w:rsidRPr="00471DD1">
        <w:rPr>
          <w:rFonts w:ascii="Times New Roman" w:hAnsi="Times New Roman" w:cs="Times New Roman"/>
          <w:sz w:val="26"/>
          <w:szCs w:val="26"/>
          <w:lang w:val="uk-UA"/>
        </w:rPr>
        <w:t xml:space="preserve"> № </w:t>
      </w:r>
      <w:r>
        <w:rPr>
          <w:rFonts w:ascii="Times New Roman" w:hAnsi="Times New Roman" w:cs="Times New Roman"/>
          <w:sz w:val="26"/>
          <w:szCs w:val="26"/>
          <w:lang w:val="uk-UA"/>
        </w:rPr>
        <w:t>150</w:t>
      </w:r>
      <w:bookmarkStart w:id="0" w:name="_GoBack"/>
      <w:bookmarkEnd w:id="0"/>
    </w:p>
    <w:p w:rsidR="00012C34" w:rsidRPr="00471DD1" w:rsidRDefault="00012C34" w:rsidP="00181C86">
      <w:pPr>
        <w:spacing w:line="240" w:lineRule="auto"/>
        <w:ind w:left="5670"/>
        <w:contextualSpacing/>
        <w:rPr>
          <w:rFonts w:ascii="Times New Roman" w:hAnsi="Times New Roman" w:cs="Times New Roman"/>
          <w:sz w:val="26"/>
          <w:szCs w:val="26"/>
          <w:lang w:val="uk-UA"/>
        </w:rPr>
      </w:pPr>
    </w:p>
    <w:p w:rsidR="00012C34" w:rsidRPr="00471DD1" w:rsidRDefault="002A260D" w:rsidP="00012C34">
      <w:pPr>
        <w:spacing w:line="240" w:lineRule="auto"/>
        <w:contextualSpacing/>
        <w:jc w:val="center"/>
        <w:rPr>
          <w:rFonts w:ascii="Times New Roman" w:hAnsi="Times New Roman" w:cs="Times New Roman"/>
          <w:sz w:val="26"/>
          <w:szCs w:val="26"/>
          <w:lang w:val="uk-UA"/>
        </w:rPr>
      </w:pPr>
      <w:r w:rsidRPr="00471DD1">
        <w:rPr>
          <w:rFonts w:ascii="Times New Roman" w:hAnsi="Times New Roman" w:cs="Times New Roman"/>
          <w:sz w:val="26"/>
          <w:szCs w:val="26"/>
          <w:lang w:val="uk-UA"/>
        </w:rPr>
        <w:t>І</w:t>
      </w:r>
      <w:r w:rsidR="00012C34" w:rsidRPr="00471DD1">
        <w:rPr>
          <w:rFonts w:ascii="Times New Roman" w:hAnsi="Times New Roman" w:cs="Times New Roman"/>
          <w:sz w:val="26"/>
          <w:szCs w:val="26"/>
          <w:lang w:val="uk-UA"/>
        </w:rPr>
        <w:t>нформаційна картка</w:t>
      </w:r>
    </w:p>
    <w:p w:rsidR="00231DBC" w:rsidRDefault="00012C34" w:rsidP="00012C34">
      <w:pPr>
        <w:spacing w:line="240" w:lineRule="auto"/>
        <w:contextualSpacing/>
        <w:jc w:val="center"/>
        <w:rPr>
          <w:rFonts w:ascii="Times New Roman" w:hAnsi="Times New Roman" w:cs="Times New Roman"/>
          <w:sz w:val="26"/>
          <w:szCs w:val="26"/>
          <w:lang w:val="uk-UA"/>
        </w:rPr>
      </w:pPr>
      <w:r w:rsidRPr="00471DD1">
        <w:rPr>
          <w:rFonts w:ascii="Times New Roman" w:hAnsi="Times New Roman" w:cs="Times New Roman"/>
          <w:sz w:val="26"/>
          <w:szCs w:val="26"/>
          <w:lang w:val="uk-UA"/>
        </w:rPr>
        <w:t>адміністративної послуги з видачі дозволу на застосування праці</w:t>
      </w:r>
    </w:p>
    <w:p w:rsidR="00012C34" w:rsidRPr="00471DD1" w:rsidRDefault="00012C34" w:rsidP="00D60F9B">
      <w:pPr>
        <w:spacing w:line="240" w:lineRule="auto"/>
        <w:contextualSpacing/>
        <w:jc w:val="center"/>
        <w:rPr>
          <w:rFonts w:ascii="Times New Roman" w:hAnsi="Times New Roman" w:cs="Times New Roman"/>
          <w:sz w:val="26"/>
          <w:szCs w:val="26"/>
          <w:lang w:val="uk-UA"/>
        </w:rPr>
      </w:pPr>
      <w:r w:rsidRPr="00471DD1">
        <w:rPr>
          <w:rFonts w:ascii="Times New Roman" w:hAnsi="Times New Roman" w:cs="Times New Roman"/>
          <w:sz w:val="26"/>
          <w:szCs w:val="26"/>
          <w:lang w:val="uk-UA"/>
        </w:rPr>
        <w:t>іноземців та осіб без громадянства</w:t>
      </w:r>
    </w:p>
    <w:p w:rsidR="00012C34" w:rsidRPr="00D81999" w:rsidRDefault="00012C34" w:rsidP="00012C34">
      <w:pPr>
        <w:spacing w:line="240" w:lineRule="auto"/>
        <w:contextualSpacing/>
        <w:jc w:val="center"/>
        <w:rPr>
          <w:rFonts w:ascii="Times New Roman" w:hAnsi="Times New Roman" w:cs="Times New Roman"/>
          <w:sz w:val="10"/>
          <w:szCs w:val="10"/>
          <w:lang w:val="uk-UA"/>
        </w:rPr>
      </w:pPr>
    </w:p>
    <w:p w:rsidR="0089416E" w:rsidRPr="00471DD1" w:rsidRDefault="00A21B8A" w:rsidP="00204279">
      <w:pPr>
        <w:spacing w:line="240" w:lineRule="auto"/>
        <w:contextualSpacing/>
        <w:jc w:val="center"/>
        <w:rPr>
          <w:rFonts w:ascii="Times New Roman" w:hAnsi="Times New Roman" w:cs="Times New Roman"/>
          <w:b/>
          <w:bCs/>
          <w:sz w:val="26"/>
          <w:szCs w:val="26"/>
          <w:shd w:val="clear" w:color="auto" w:fill="FFFFFF"/>
          <w:lang w:val="uk-UA"/>
        </w:rPr>
      </w:pPr>
      <w:r w:rsidRPr="00471DD1">
        <w:rPr>
          <w:rFonts w:ascii="Times New Roman" w:hAnsi="Times New Roman" w:cs="Times New Roman"/>
          <w:b/>
          <w:bCs/>
          <w:sz w:val="26"/>
          <w:szCs w:val="26"/>
        </w:rPr>
        <w:t>Донецький обласний центр зайнятості</w:t>
      </w:r>
    </w:p>
    <w:p w:rsidR="002A260D" w:rsidRPr="00D81999" w:rsidRDefault="002A260D" w:rsidP="00204279">
      <w:pPr>
        <w:spacing w:line="240" w:lineRule="auto"/>
        <w:contextualSpacing/>
        <w:jc w:val="center"/>
        <w:rPr>
          <w:rFonts w:ascii="Times New Roman" w:hAnsi="Times New Roman" w:cs="Times New Roman"/>
          <w:b/>
          <w:bCs/>
          <w:sz w:val="10"/>
          <w:szCs w:val="1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2991"/>
        <w:gridCol w:w="126"/>
        <w:gridCol w:w="5361"/>
      </w:tblGrid>
      <w:tr w:rsidR="00204279" w:rsidRPr="00471DD1" w:rsidTr="00431FC6">
        <w:trPr>
          <w:trHeight w:val="441"/>
          <w:jc w:val="center"/>
        </w:trPr>
        <w:tc>
          <w:tcPr>
            <w:tcW w:w="9570" w:type="dxa"/>
            <w:gridSpan w:val="4"/>
            <w:vAlign w:val="center"/>
          </w:tcPr>
          <w:p w:rsidR="00204279" w:rsidRPr="00471DD1" w:rsidRDefault="00204279" w:rsidP="00204279">
            <w:pPr>
              <w:spacing w:line="240" w:lineRule="auto"/>
              <w:contextualSpacing/>
              <w:jc w:val="center"/>
              <w:rPr>
                <w:rFonts w:ascii="Times New Roman" w:hAnsi="Times New Roman" w:cs="Times New Roman"/>
                <w:b/>
                <w:bCs/>
                <w:sz w:val="26"/>
                <w:szCs w:val="26"/>
                <w:lang w:val="uk-UA"/>
              </w:rPr>
            </w:pPr>
            <w:r w:rsidRPr="00471DD1">
              <w:rPr>
                <w:rFonts w:ascii="Times New Roman" w:hAnsi="Times New Roman" w:cs="Times New Roman"/>
                <w:b/>
                <w:bCs/>
                <w:sz w:val="26"/>
                <w:szCs w:val="26"/>
                <w:lang w:val="uk-UA"/>
              </w:rPr>
              <w:t>Інформація про суб’єкта надання адміністративної послуги</w:t>
            </w:r>
          </w:p>
        </w:tc>
      </w:tr>
      <w:tr w:rsidR="00204279" w:rsidRPr="00471DD1" w:rsidTr="002A260D">
        <w:trPr>
          <w:jc w:val="center"/>
        </w:trPr>
        <w:tc>
          <w:tcPr>
            <w:tcW w:w="849" w:type="dxa"/>
          </w:tcPr>
          <w:p w:rsidR="00204279" w:rsidRPr="00471DD1" w:rsidRDefault="00372347" w:rsidP="00204279">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1</w:t>
            </w:r>
            <w:r w:rsidR="00204279" w:rsidRPr="00471DD1">
              <w:rPr>
                <w:rFonts w:ascii="Times New Roman" w:hAnsi="Times New Roman" w:cs="Times New Roman"/>
                <w:bCs/>
                <w:sz w:val="26"/>
                <w:szCs w:val="26"/>
                <w:lang w:val="uk-UA"/>
              </w:rPr>
              <w:t>.</w:t>
            </w:r>
          </w:p>
        </w:tc>
        <w:tc>
          <w:tcPr>
            <w:tcW w:w="3087" w:type="dxa"/>
          </w:tcPr>
          <w:p w:rsidR="00204279" w:rsidRPr="00471DD1" w:rsidRDefault="006A1F3B" w:rsidP="00B14460">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Місцезнаходження суб’єкта надання адміністративної послуги</w:t>
            </w:r>
          </w:p>
        </w:tc>
        <w:tc>
          <w:tcPr>
            <w:tcW w:w="5634" w:type="dxa"/>
            <w:gridSpan w:val="2"/>
          </w:tcPr>
          <w:p w:rsidR="000E1A80" w:rsidRPr="00471DD1" w:rsidRDefault="000E1A80" w:rsidP="000E1A80">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Донецький обласний центр зайнятості,</w:t>
            </w:r>
          </w:p>
          <w:p w:rsidR="002A260D" w:rsidRPr="00471DD1" w:rsidRDefault="000E1A80" w:rsidP="000E1A80">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84331, Донецька обл., м. Краматорськ, бульвар Краматорський, 41</w:t>
            </w:r>
          </w:p>
        </w:tc>
      </w:tr>
      <w:tr w:rsidR="002A260D" w:rsidRPr="00471DD1" w:rsidTr="002A260D">
        <w:trPr>
          <w:jc w:val="center"/>
        </w:trPr>
        <w:tc>
          <w:tcPr>
            <w:tcW w:w="849" w:type="dxa"/>
          </w:tcPr>
          <w:p w:rsidR="002A260D" w:rsidRPr="00471DD1" w:rsidRDefault="002A260D" w:rsidP="00204279">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2.</w:t>
            </w:r>
          </w:p>
        </w:tc>
        <w:tc>
          <w:tcPr>
            <w:tcW w:w="3087" w:type="dxa"/>
          </w:tcPr>
          <w:p w:rsidR="002A260D" w:rsidRPr="00471DD1" w:rsidRDefault="002A260D" w:rsidP="00B14460">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Інформація щодо режиму роботи суб’єкта надання адміністративної послуги</w:t>
            </w:r>
          </w:p>
        </w:tc>
        <w:tc>
          <w:tcPr>
            <w:tcW w:w="5634" w:type="dxa"/>
            <w:gridSpan w:val="2"/>
          </w:tcPr>
          <w:p w:rsidR="002A260D" w:rsidRPr="00471DD1" w:rsidRDefault="00723294" w:rsidP="00723294">
            <w:pPr>
              <w:spacing w:line="240" w:lineRule="auto"/>
              <w:contextualSpacing/>
              <w:rPr>
                <w:rFonts w:ascii="Times New Roman" w:hAnsi="Times New Roman" w:cs="Times New Roman"/>
                <w:bCs/>
                <w:sz w:val="26"/>
                <w:szCs w:val="26"/>
                <w:lang w:val="uk-UA"/>
              </w:rPr>
            </w:pPr>
            <w:r w:rsidRPr="00471DD1">
              <w:rPr>
                <w:rFonts w:ascii="Times New Roman" w:hAnsi="Times New Roman" w:cs="Times New Roman"/>
                <w:bCs/>
                <w:sz w:val="26"/>
                <w:szCs w:val="26"/>
                <w:lang w:val="uk-UA"/>
              </w:rPr>
              <w:t xml:space="preserve">Понеділок – четвер, 09.00 – 18.00 </w:t>
            </w:r>
            <w:r w:rsidRPr="00471DD1">
              <w:rPr>
                <w:rFonts w:ascii="Times New Roman" w:hAnsi="Times New Roman" w:cs="Times New Roman"/>
                <w:bCs/>
                <w:sz w:val="26"/>
                <w:szCs w:val="26"/>
                <w:lang w:val="uk-UA"/>
              </w:rPr>
              <w:br/>
              <w:t>П’ятниця, 09.00 – 16.45</w:t>
            </w:r>
          </w:p>
        </w:tc>
      </w:tr>
      <w:tr w:rsidR="00204279" w:rsidRPr="00A708A7" w:rsidTr="002A260D">
        <w:trPr>
          <w:jc w:val="center"/>
        </w:trPr>
        <w:tc>
          <w:tcPr>
            <w:tcW w:w="849" w:type="dxa"/>
          </w:tcPr>
          <w:p w:rsidR="00204279" w:rsidRPr="00471DD1" w:rsidRDefault="00372347" w:rsidP="00204279">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3</w:t>
            </w:r>
            <w:r w:rsidR="00204279" w:rsidRPr="00471DD1">
              <w:rPr>
                <w:rFonts w:ascii="Times New Roman" w:hAnsi="Times New Roman" w:cs="Times New Roman"/>
                <w:bCs/>
                <w:sz w:val="26"/>
                <w:szCs w:val="26"/>
                <w:lang w:val="uk-UA"/>
              </w:rPr>
              <w:t>.</w:t>
            </w:r>
          </w:p>
        </w:tc>
        <w:tc>
          <w:tcPr>
            <w:tcW w:w="3087" w:type="dxa"/>
          </w:tcPr>
          <w:p w:rsidR="00204279" w:rsidRPr="00471DD1" w:rsidRDefault="006A1F3B" w:rsidP="00D24810">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Телефон</w:t>
            </w:r>
            <w:r w:rsidR="00D24810" w:rsidRPr="00D24810">
              <w:rPr>
                <w:rFonts w:ascii="Times New Roman" w:hAnsi="Times New Roman" w:cs="Times New Roman"/>
                <w:bCs/>
                <w:sz w:val="26"/>
                <w:szCs w:val="26"/>
              </w:rPr>
              <w:t xml:space="preserve"> </w:t>
            </w:r>
            <w:r w:rsidRPr="00471DD1">
              <w:rPr>
                <w:rFonts w:ascii="Times New Roman" w:hAnsi="Times New Roman" w:cs="Times New Roman"/>
                <w:bCs/>
                <w:sz w:val="26"/>
                <w:szCs w:val="26"/>
                <w:lang w:val="uk-UA"/>
              </w:rPr>
              <w:t xml:space="preserve">(довідки), адреса електронної пошти та веб-сайт суб’єкта надання адміністративної послуги </w:t>
            </w:r>
          </w:p>
        </w:tc>
        <w:tc>
          <w:tcPr>
            <w:tcW w:w="5634" w:type="dxa"/>
            <w:gridSpan w:val="2"/>
          </w:tcPr>
          <w:p w:rsidR="00723294" w:rsidRPr="00DA646F" w:rsidRDefault="00723294" w:rsidP="00723294">
            <w:pPr>
              <w:spacing w:line="240" w:lineRule="auto"/>
              <w:contextualSpacing/>
              <w:jc w:val="both"/>
              <w:rPr>
                <w:rFonts w:ascii="Times New Roman" w:hAnsi="Times New Roman" w:cs="Times New Roman"/>
                <w:bCs/>
                <w:sz w:val="26"/>
                <w:szCs w:val="26"/>
              </w:rPr>
            </w:pPr>
            <w:r w:rsidRPr="00471DD1">
              <w:rPr>
                <w:rFonts w:ascii="Times New Roman" w:hAnsi="Times New Roman" w:cs="Times New Roman"/>
                <w:bCs/>
                <w:sz w:val="26"/>
                <w:szCs w:val="26"/>
                <w:lang w:val="uk-UA"/>
              </w:rPr>
              <w:t xml:space="preserve">Телефон – </w:t>
            </w:r>
            <w:r w:rsidR="00D24810" w:rsidRPr="00D24810">
              <w:rPr>
                <w:rFonts w:ascii="Times New Roman" w:hAnsi="Times New Roman"/>
                <w:sz w:val="26"/>
                <w:szCs w:val="26"/>
              </w:rPr>
              <w:t>(0626) 42-01-04</w:t>
            </w:r>
            <w:r w:rsidRPr="00D24810">
              <w:rPr>
                <w:rFonts w:ascii="Times New Roman" w:hAnsi="Times New Roman" w:cs="Times New Roman"/>
                <w:bCs/>
                <w:sz w:val="26"/>
                <w:szCs w:val="26"/>
                <w:lang w:val="uk-UA"/>
              </w:rPr>
              <w:t>;</w:t>
            </w:r>
            <w:r w:rsidR="00D81999" w:rsidRPr="00DA646F">
              <w:rPr>
                <w:rFonts w:ascii="Times New Roman" w:hAnsi="Times New Roman" w:cs="Times New Roman"/>
                <w:bCs/>
                <w:sz w:val="26"/>
                <w:szCs w:val="26"/>
              </w:rPr>
              <w:t xml:space="preserve"> 0800336167</w:t>
            </w:r>
          </w:p>
          <w:p w:rsidR="00723294" w:rsidRPr="00471DD1" w:rsidRDefault="00723294" w:rsidP="00723294">
            <w:pPr>
              <w:spacing w:line="240" w:lineRule="auto"/>
              <w:contextualSpacing/>
              <w:rPr>
                <w:rFonts w:ascii="Times New Roman" w:hAnsi="Times New Roman" w:cs="Times New Roman"/>
                <w:bCs/>
                <w:sz w:val="26"/>
                <w:szCs w:val="26"/>
                <w:lang w:val="uk-UA"/>
              </w:rPr>
            </w:pPr>
            <w:r w:rsidRPr="00471DD1">
              <w:rPr>
                <w:rFonts w:ascii="Times New Roman" w:hAnsi="Times New Roman" w:cs="Times New Roman"/>
                <w:bCs/>
                <w:sz w:val="26"/>
                <w:szCs w:val="26"/>
                <w:lang w:val="uk-UA"/>
              </w:rPr>
              <w:br/>
            </w:r>
            <w:hyperlink r:id="rId8" w:history="1">
              <w:r w:rsidRPr="00D24810">
                <w:rPr>
                  <w:rFonts w:ascii="Times New Roman" w:hAnsi="Times New Roman" w:cs="Times New Roman"/>
                  <w:bCs/>
                  <w:sz w:val="26"/>
                  <w:szCs w:val="26"/>
                  <w:lang w:val="uk-UA"/>
                </w:rPr>
                <w:t xml:space="preserve">E-mail: resept@donocz.gov.ua </w:t>
              </w:r>
            </w:hyperlink>
            <w:r w:rsidRPr="00471DD1">
              <w:rPr>
                <w:rFonts w:ascii="Times New Roman" w:hAnsi="Times New Roman" w:cs="Times New Roman"/>
                <w:bCs/>
                <w:sz w:val="26"/>
                <w:szCs w:val="26"/>
                <w:lang w:val="uk-UA"/>
              </w:rPr>
              <w:t xml:space="preserve">, </w:t>
            </w:r>
          </w:p>
          <w:p w:rsidR="000E1A80" w:rsidRPr="00471DD1" w:rsidRDefault="00723294" w:rsidP="00723294">
            <w:pPr>
              <w:shd w:val="clear" w:color="auto" w:fill="FFFFFF"/>
              <w:spacing w:after="0"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http://www.dcz.gov.ua/don/control</w:t>
            </w:r>
          </w:p>
        </w:tc>
      </w:tr>
      <w:tr w:rsidR="00407731" w:rsidRPr="00471DD1" w:rsidTr="00431FC6">
        <w:trPr>
          <w:trHeight w:val="455"/>
          <w:jc w:val="center"/>
        </w:trPr>
        <w:tc>
          <w:tcPr>
            <w:tcW w:w="9570" w:type="dxa"/>
            <w:gridSpan w:val="4"/>
            <w:vAlign w:val="center"/>
          </w:tcPr>
          <w:p w:rsidR="00407731" w:rsidRPr="00471DD1" w:rsidRDefault="00407731" w:rsidP="00204279">
            <w:pPr>
              <w:spacing w:line="240" w:lineRule="auto"/>
              <w:contextualSpacing/>
              <w:jc w:val="center"/>
              <w:rPr>
                <w:rFonts w:ascii="Times New Roman" w:hAnsi="Times New Roman" w:cs="Times New Roman"/>
                <w:b/>
                <w:bCs/>
                <w:sz w:val="26"/>
                <w:szCs w:val="26"/>
              </w:rPr>
            </w:pPr>
            <w:r w:rsidRPr="00471DD1">
              <w:rPr>
                <w:rFonts w:ascii="Times New Roman" w:hAnsi="Times New Roman" w:cs="Times New Roman"/>
                <w:b/>
                <w:bCs/>
                <w:sz w:val="26"/>
                <w:szCs w:val="26"/>
                <w:lang w:val="uk-UA"/>
              </w:rPr>
              <w:t>Нормативні акти, якими регламентується надання адміністративної послуги</w:t>
            </w:r>
          </w:p>
        </w:tc>
      </w:tr>
      <w:tr w:rsidR="00204279" w:rsidRPr="00471DD1" w:rsidTr="00431FC6">
        <w:trPr>
          <w:jc w:val="center"/>
        </w:trPr>
        <w:tc>
          <w:tcPr>
            <w:tcW w:w="849" w:type="dxa"/>
          </w:tcPr>
          <w:p w:rsidR="00204279" w:rsidRPr="00471DD1" w:rsidRDefault="00A51221" w:rsidP="00204279">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en-US"/>
              </w:rPr>
              <w:t>4</w:t>
            </w:r>
            <w:r w:rsidR="00204279" w:rsidRPr="00471DD1">
              <w:rPr>
                <w:rFonts w:ascii="Times New Roman" w:hAnsi="Times New Roman" w:cs="Times New Roman"/>
                <w:bCs/>
                <w:sz w:val="26"/>
                <w:szCs w:val="26"/>
                <w:lang w:val="uk-UA"/>
              </w:rPr>
              <w:t>.</w:t>
            </w:r>
          </w:p>
        </w:tc>
        <w:tc>
          <w:tcPr>
            <w:tcW w:w="3231" w:type="dxa"/>
            <w:gridSpan w:val="2"/>
          </w:tcPr>
          <w:p w:rsidR="00204279" w:rsidRPr="00471DD1" w:rsidRDefault="0064038A" w:rsidP="0089416E">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Закон</w:t>
            </w:r>
            <w:r w:rsidR="00204279" w:rsidRPr="00471DD1">
              <w:rPr>
                <w:rFonts w:ascii="Times New Roman" w:hAnsi="Times New Roman" w:cs="Times New Roman"/>
                <w:bCs/>
                <w:sz w:val="26"/>
                <w:szCs w:val="26"/>
                <w:lang w:val="uk-UA"/>
              </w:rPr>
              <w:t xml:space="preserve"> України </w:t>
            </w:r>
          </w:p>
        </w:tc>
        <w:tc>
          <w:tcPr>
            <w:tcW w:w="5490" w:type="dxa"/>
          </w:tcPr>
          <w:p w:rsidR="00204279" w:rsidRPr="00471DD1" w:rsidRDefault="00407731" w:rsidP="00407731">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Закон України «</w:t>
            </w:r>
            <w:r w:rsidR="00204279" w:rsidRPr="00471DD1">
              <w:rPr>
                <w:rFonts w:ascii="Times New Roman" w:hAnsi="Times New Roman" w:cs="Times New Roman"/>
                <w:bCs/>
                <w:sz w:val="26"/>
                <w:szCs w:val="26"/>
                <w:lang w:val="uk-UA"/>
              </w:rPr>
              <w:t>Про зайнятість населення</w:t>
            </w:r>
            <w:r w:rsidRPr="00471DD1">
              <w:rPr>
                <w:rFonts w:ascii="Times New Roman" w:hAnsi="Times New Roman" w:cs="Times New Roman"/>
                <w:bCs/>
                <w:sz w:val="26"/>
                <w:szCs w:val="26"/>
                <w:lang w:val="uk-UA"/>
              </w:rPr>
              <w:t>»</w:t>
            </w:r>
            <w:r w:rsidR="00DF4BDF" w:rsidRPr="00471DD1">
              <w:rPr>
                <w:rFonts w:ascii="Times New Roman" w:hAnsi="Times New Roman" w:cs="Times New Roman"/>
                <w:bCs/>
                <w:sz w:val="26"/>
                <w:szCs w:val="26"/>
                <w:lang w:val="uk-UA"/>
              </w:rPr>
              <w:t xml:space="preserve"> (далі – Закон)</w:t>
            </w:r>
          </w:p>
        </w:tc>
      </w:tr>
      <w:tr w:rsidR="00204279" w:rsidRPr="00471DD1" w:rsidTr="00431FC6">
        <w:trPr>
          <w:trHeight w:val="471"/>
          <w:jc w:val="center"/>
        </w:trPr>
        <w:tc>
          <w:tcPr>
            <w:tcW w:w="9570" w:type="dxa"/>
            <w:gridSpan w:val="4"/>
            <w:vAlign w:val="center"/>
          </w:tcPr>
          <w:p w:rsidR="00204279" w:rsidRPr="00471DD1" w:rsidRDefault="00204279" w:rsidP="00204279">
            <w:pPr>
              <w:spacing w:line="240" w:lineRule="auto"/>
              <w:contextualSpacing/>
              <w:jc w:val="center"/>
              <w:rPr>
                <w:rFonts w:ascii="Times New Roman" w:hAnsi="Times New Roman" w:cs="Times New Roman"/>
                <w:b/>
                <w:bCs/>
                <w:sz w:val="26"/>
                <w:szCs w:val="26"/>
                <w:lang w:val="uk-UA"/>
              </w:rPr>
            </w:pPr>
            <w:r w:rsidRPr="00471DD1">
              <w:rPr>
                <w:rFonts w:ascii="Times New Roman" w:hAnsi="Times New Roman" w:cs="Times New Roman"/>
                <w:b/>
                <w:bCs/>
                <w:sz w:val="26"/>
                <w:szCs w:val="26"/>
                <w:lang w:val="uk-UA"/>
              </w:rPr>
              <w:t>Умови отримання адміністративної послуги</w:t>
            </w:r>
          </w:p>
        </w:tc>
      </w:tr>
      <w:tr w:rsidR="00204279" w:rsidRPr="00A708A7" w:rsidTr="00431FC6">
        <w:trPr>
          <w:jc w:val="center"/>
        </w:trPr>
        <w:tc>
          <w:tcPr>
            <w:tcW w:w="849" w:type="dxa"/>
          </w:tcPr>
          <w:p w:rsidR="00204279" w:rsidRPr="00471DD1" w:rsidRDefault="00A51221" w:rsidP="00204279">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en-US"/>
              </w:rPr>
              <w:t>5</w:t>
            </w:r>
            <w:r w:rsidR="00204279" w:rsidRPr="00471DD1">
              <w:rPr>
                <w:rFonts w:ascii="Times New Roman" w:hAnsi="Times New Roman" w:cs="Times New Roman"/>
                <w:bCs/>
                <w:sz w:val="26"/>
                <w:szCs w:val="26"/>
                <w:lang w:val="uk-UA"/>
              </w:rPr>
              <w:t>.</w:t>
            </w:r>
          </w:p>
        </w:tc>
        <w:tc>
          <w:tcPr>
            <w:tcW w:w="3231" w:type="dxa"/>
            <w:gridSpan w:val="2"/>
          </w:tcPr>
          <w:p w:rsidR="00204279" w:rsidRPr="00471DD1" w:rsidRDefault="00204279" w:rsidP="0089416E">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Підстава для одержання адміністративної послуги</w:t>
            </w:r>
          </w:p>
        </w:tc>
        <w:tc>
          <w:tcPr>
            <w:tcW w:w="5490" w:type="dxa"/>
          </w:tcPr>
          <w:p w:rsidR="00AF77DE" w:rsidRPr="00AF77DE" w:rsidRDefault="00AF77DE" w:rsidP="00AF77DE">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Заява роботодавця про отримання дозволу для застосування праці іноземців та осіб без громадянства для таких категорій осіб, якщо інше не встановлено законом та/або міжнародними договорами України, згода на обов’язковість яких надана Верховною Радою України:</w:t>
            </w:r>
          </w:p>
          <w:p w:rsidR="00AF77DE" w:rsidRPr="00AF77DE" w:rsidRDefault="00AF77DE" w:rsidP="00AF77DE">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 іноземних найманих працівників;</w:t>
            </w:r>
          </w:p>
          <w:p w:rsidR="00AF77DE" w:rsidRPr="00AF77DE" w:rsidRDefault="00AF77DE" w:rsidP="00AF77DE">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 відряджених іноземних працівників;</w:t>
            </w:r>
          </w:p>
          <w:p w:rsidR="00AF77DE" w:rsidRPr="00AF77DE" w:rsidRDefault="00AF77DE" w:rsidP="00AF77DE">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 внутрішньокорпоративнихцесіонаріїв;</w:t>
            </w:r>
          </w:p>
          <w:p w:rsidR="00AF77DE" w:rsidRPr="00AF77DE" w:rsidRDefault="00AF77DE" w:rsidP="00AF77DE">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 xml:space="preserve">- іноземців та осіб без громадянства, стосовно яких прийнято рішення про оформлення документів для вирішення питання щодо визнання біженцем або особою, яка потребує додаткового захисту; іноземці та особи без </w:t>
            </w:r>
            <w:r w:rsidRPr="00AF77DE">
              <w:rPr>
                <w:rFonts w:ascii="Times New Roman" w:hAnsi="Times New Roman" w:cs="Times New Roman"/>
                <w:bCs/>
                <w:sz w:val="26"/>
                <w:szCs w:val="26"/>
                <w:lang w:val="uk-UA"/>
              </w:rPr>
              <w:lastRenderedPageBreak/>
              <w:t>громадянства, які оскаржують рішення про відмову в оформленні документів для вирішення питання щодо визнання біженцем або особою, яка потребує додаткового захисту;</w:t>
            </w:r>
          </w:p>
          <w:p w:rsidR="00AF77DE" w:rsidRPr="00AF77DE" w:rsidRDefault="00AF77DE" w:rsidP="00AF77DE">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 xml:space="preserve">- </w:t>
            </w:r>
            <w:r w:rsidRPr="00AF77DE">
              <w:rPr>
                <w:rFonts w:ascii="Times New Roman" w:hAnsi="Times New Roman" w:cs="Times New Roman"/>
                <w:bCs/>
                <w:sz w:val="26"/>
                <w:szCs w:val="26"/>
              </w:rPr>
              <w:t>ос</w:t>
            </w:r>
            <w:r w:rsidRPr="00AF77DE">
              <w:rPr>
                <w:rFonts w:ascii="Times New Roman" w:hAnsi="Times New Roman" w:cs="Times New Roman"/>
                <w:bCs/>
                <w:sz w:val="26"/>
                <w:szCs w:val="26"/>
                <w:lang w:val="uk-UA"/>
              </w:rPr>
              <w:t>і</w:t>
            </w:r>
            <w:r w:rsidRPr="00AF77DE">
              <w:rPr>
                <w:rFonts w:ascii="Times New Roman" w:hAnsi="Times New Roman" w:cs="Times New Roman"/>
                <w:bCs/>
                <w:sz w:val="26"/>
                <w:szCs w:val="26"/>
              </w:rPr>
              <w:t>б, які подали заяву про визнання особою без громадянства, та ос</w:t>
            </w:r>
            <w:r w:rsidRPr="00AF77DE">
              <w:rPr>
                <w:rFonts w:ascii="Times New Roman" w:hAnsi="Times New Roman" w:cs="Times New Roman"/>
                <w:bCs/>
                <w:sz w:val="26"/>
                <w:szCs w:val="26"/>
                <w:lang w:val="uk-UA"/>
              </w:rPr>
              <w:t>і</w:t>
            </w:r>
            <w:r w:rsidRPr="00AF77DE">
              <w:rPr>
                <w:rFonts w:ascii="Times New Roman" w:hAnsi="Times New Roman" w:cs="Times New Roman"/>
                <w:bCs/>
                <w:sz w:val="26"/>
                <w:szCs w:val="26"/>
              </w:rPr>
              <w:t>б, які</w:t>
            </w:r>
            <w:r w:rsidR="00934729">
              <w:rPr>
                <w:rFonts w:ascii="Times New Roman" w:hAnsi="Times New Roman" w:cs="Times New Roman"/>
                <w:bCs/>
                <w:sz w:val="26"/>
                <w:szCs w:val="26"/>
                <w:lang w:val="uk-UA"/>
              </w:rPr>
              <w:t xml:space="preserve"> </w:t>
            </w:r>
            <w:r w:rsidRPr="00AF77DE">
              <w:rPr>
                <w:rFonts w:ascii="Times New Roman" w:hAnsi="Times New Roman" w:cs="Times New Roman"/>
                <w:bCs/>
                <w:sz w:val="26"/>
                <w:szCs w:val="26"/>
              </w:rPr>
              <w:t>оскаржують</w:t>
            </w:r>
            <w:r w:rsidR="00934729">
              <w:rPr>
                <w:rFonts w:ascii="Times New Roman" w:hAnsi="Times New Roman" w:cs="Times New Roman"/>
                <w:bCs/>
                <w:sz w:val="26"/>
                <w:szCs w:val="26"/>
                <w:lang w:val="uk-UA"/>
              </w:rPr>
              <w:t xml:space="preserve"> </w:t>
            </w:r>
            <w:r w:rsidRPr="00AF77DE">
              <w:rPr>
                <w:rFonts w:ascii="Times New Roman" w:hAnsi="Times New Roman" w:cs="Times New Roman"/>
                <w:bCs/>
                <w:sz w:val="26"/>
                <w:szCs w:val="26"/>
              </w:rPr>
              <w:t>рішення про відмову у визнанні особою без громадянства</w:t>
            </w:r>
            <w:r w:rsidRPr="00AF77DE">
              <w:rPr>
                <w:rFonts w:ascii="Times New Roman" w:hAnsi="Times New Roman" w:cs="Times New Roman"/>
                <w:bCs/>
                <w:sz w:val="26"/>
                <w:szCs w:val="26"/>
                <w:lang w:val="uk-UA"/>
              </w:rPr>
              <w:t>;</w:t>
            </w:r>
          </w:p>
          <w:p w:rsidR="00AF77DE" w:rsidRPr="00AF77DE" w:rsidRDefault="00AF77DE" w:rsidP="00AF77DE">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 іноземців та осіб без громадянства, які прибули в Україну з метою навчання у закладах вищої освіти та мають намір у період навчання та після закінчення навчання, за умови працевлаштування не пізніше ніж за 30 календарних днів до моменту завершення навчання, провадити трудову діяльність;</w:t>
            </w:r>
          </w:p>
          <w:p w:rsidR="00AF77DE" w:rsidRPr="00AF77DE" w:rsidRDefault="00AF77DE" w:rsidP="00AF77DE">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 гіг-спеціалістів;</w:t>
            </w:r>
          </w:p>
          <w:p w:rsidR="00236876" w:rsidRPr="00AF77DE" w:rsidRDefault="00AF77DE" w:rsidP="0043493A">
            <w:pPr>
              <w:spacing w:line="240" w:lineRule="auto"/>
              <w:contextualSpacing/>
              <w:jc w:val="both"/>
              <w:rPr>
                <w:rFonts w:ascii="Times New Roman" w:hAnsi="Times New Roman" w:cs="Times New Roman"/>
                <w:bCs/>
                <w:sz w:val="28"/>
                <w:szCs w:val="28"/>
                <w:lang w:val="uk-UA"/>
              </w:rPr>
            </w:pPr>
            <w:r w:rsidRPr="00AF77DE">
              <w:rPr>
                <w:rFonts w:ascii="Times New Roman" w:hAnsi="Times New Roman" w:cs="Times New Roman"/>
                <w:bCs/>
                <w:sz w:val="26"/>
                <w:szCs w:val="26"/>
                <w:lang w:val="uk-UA"/>
              </w:rPr>
              <w:t>- іноземців або осіб без громадянства, які брали участь у відсічі та стримуванні збройної агресії Російської Федерації проти України.</w:t>
            </w:r>
          </w:p>
        </w:tc>
      </w:tr>
      <w:tr w:rsidR="00204279" w:rsidRPr="00AF77DE" w:rsidTr="00431FC6">
        <w:trPr>
          <w:jc w:val="center"/>
        </w:trPr>
        <w:tc>
          <w:tcPr>
            <w:tcW w:w="849" w:type="dxa"/>
          </w:tcPr>
          <w:p w:rsidR="00204279" w:rsidRPr="00471DD1" w:rsidRDefault="00A51221" w:rsidP="00204279">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en-US"/>
              </w:rPr>
              <w:lastRenderedPageBreak/>
              <w:t>6</w:t>
            </w:r>
            <w:r w:rsidR="00204279" w:rsidRPr="00471DD1">
              <w:rPr>
                <w:rFonts w:ascii="Times New Roman" w:hAnsi="Times New Roman" w:cs="Times New Roman"/>
                <w:bCs/>
                <w:sz w:val="26"/>
                <w:szCs w:val="26"/>
                <w:lang w:val="uk-UA"/>
              </w:rPr>
              <w:t>.</w:t>
            </w:r>
          </w:p>
        </w:tc>
        <w:tc>
          <w:tcPr>
            <w:tcW w:w="3231" w:type="dxa"/>
            <w:gridSpan w:val="2"/>
          </w:tcPr>
          <w:p w:rsidR="00204279" w:rsidRPr="00471DD1" w:rsidRDefault="00204279" w:rsidP="00266E4D">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Вичерпний перелік документів, необхідних для отримання адміністративної послуги</w:t>
            </w:r>
          </w:p>
        </w:tc>
        <w:tc>
          <w:tcPr>
            <w:tcW w:w="5490" w:type="dxa"/>
          </w:tcPr>
          <w:p w:rsidR="00AF77DE" w:rsidRPr="00AF77DE" w:rsidRDefault="00AF77DE" w:rsidP="00AF77DE">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Для отримання дозволу на застосування праці іноземців та осіб без громадянства роботодавець або уповноважена особа подає:</w:t>
            </w:r>
          </w:p>
          <w:p w:rsidR="00AF77DE" w:rsidRPr="00AF77DE" w:rsidRDefault="00AF77DE" w:rsidP="00AF77DE">
            <w:pPr>
              <w:spacing w:line="240" w:lineRule="auto"/>
              <w:contextualSpacing/>
              <w:jc w:val="both"/>
              <w:rPr>
                <w:rFonts w:ascii="Times New Roman" w:hAnsi="Times New Roman" w:cs="Times New Roman"/>
                <w:sz w:val="26"/>
                <w:szCs w:val="26"/>
                <w:lang w:val="uk-UA"/>
              </w:rPr>
            </w:pPr>
            <w:r w:rsidRPr="00AF77DE">
              <w:rPr>
                <w:rFonts w:ascii="Times New Roman" w:hAnsi="Times New Roman" w:cs="Times New Roman"/>
                <w:sz w:val="26"/>
                <w:szCs w:val="26"/>
                <w:lang w:val="uk-UA"/>
              </w:rPr>
              <w:t>1) заяву за формою, встановленою Кабінетом Міністрів України, в якій роботодавець підтверджує, що посада, на якій застосовуватиметься праця іноземця або особи без громадянства, відповідно до закону не пов’язана з належністю до громадянства України і не потребує надання допуску до державної таємниці;</w:t>
            </w:r>
          </w:p>
          <w:p w:rsidR="00AF77DE" w:rsidRPr="00AF77DE" w:rsidRDefault="00AF77DE" w:rsidP="00AF77DE">
            <w:pPr>
              <w:spacing w:line="240" w:lineRule="auto"/>
              <w:contextualSpacing/>
              <w:jc w:val="both"/>
              <w:rPr>
                <w:rFonts w:ascii="Times New Roman" w:hAnsi="Times New Roman" w:cs="Times New Roman"/>
                <w:sz w:val="26"/>
                <w:szCs w:val="26"/>
                <w:lang w:val="uk-UA"/>
              </w:rPr>
            </w:pPr>
            <w:r w:rsidRPr="00AF77DE">
              <w:rPr>
                <w:rFonts w:ascii="Times New Roman" w:hAnsi="Times New Roman" w:cs="Times New Roman"/>
                <w:sz w:val="26"/>
                <w:szCs w:val="26"/>
                <w:lang w:val="uk-UA"/>
              </w:rPr>
              <w:t xml:space="preserve">2) копії сторінок паспортного документа іноземця або особи без громадянства з особистими даними разом з перекладом українською мовою, засвідченим в установленому порядку (крім іноземців та осіб без громадянства, стосовно яких прийнято рішення про оформлення документів щодо вирішення питання про визнання біженцем або особою, яка потребує додаткового захисту; іноземців та осіб без громадянства, які оскаржують рішення про відмову в оформленні документів для вирішення питання щодо визнання біженцем або особою, яка потребує додаткового захисту; осіб, які подали заяву про визнання </w:t>
            </w:r>
            <w:r w:rsidRPr="00AF77DE">
              <w:rPr>
                <w:rFonts w:ascii="Times New Roman" w:hAnsi="Times New Roman" w:cs="Times New Roman"/>
                <w:sz w:val="26"/>
                <w:szCs w:val="26"/>
                <w:lang w:val="uk-UA"/>
              </w:rPr>
              <w:lastRenderedPageBreak/>
              <w:t>особою без громадянства та осіб, які оскаржують рішення про відому у визнанні особою без громадянства);</w:t>
            </w:r>
          </w:p>
          <w:p w:rsidR="00AF77DE" w:rsidRPr="00AF77DE" w:rsidRDefault="00AF77DE" w:rsidP="00AF77DE">
            <w:pPr>
              <w:spacing w:line="240" w:lineRule="auto"/>
              <w:contextualSpacing/>
              <w:jc w:val="both"/>
              <w:rPr>
                <w:rFonts w:ascii="Times New Roman" w:hAnsi="Times New Roman" w:cs="Times New Roman"/>
                <w:sz w:val="26"/>
                <w:szCs w:val="26"/>
                <w:lang w:val="uk-UA"/>
              </w:rPr>
            </w:pPr>
            <w:r w:rsidRPr="00AF77DE">
              <w:rPr>
                <w:rFonts w:ascii="Times New Roman" w:hAnsi="Times New Roman" w:cs="Times New Roman"/>
                <w:sz w:val="26"/>
                <w:szCs w:val="26"/>
                <w:lang w:val="uk-UA"/>
              </w:rPr>
              <w:t>3) кольорову фотокартку іноземця або особи без громадянства розміром 3,5 × 4,5 сантиметра;</w:t>
            </w:r>
          </w:p>
          <w:p w:rsidR="00AF77DE" w:rsidRPr="00AF77DE" w:rsidRDefault="00AF77DE" w:rsidP="00AF77DE">
            <w:pPr>
              <w:spacing w:line="240" w:lineRule="auto"/>
              <w:contextualSpacing/>
              <w:jc w:val="both"/>
              <w:rPr>
                <w:rFonts w:ascii="Times New Roman" w:hAnsi="Times New Roman" w:cs="Times New Roman"/>
                <w:sz w:val="26"/>
                <w:szCs w:val="26"/>
                <w:lang w:val="uk-UA"/>
              </w:rPr>
            </w:pPr>
            <w:r w:rsidRPr="00AF77DE">
              <w:rPr>
                <w:rFonts w:ascii="Times New Roman" w:hAnsi="Times New Roman" w:cs="Times New Roman"/>
                <w:sz w:val="26"/>
                <w:szCs w:val="26"/>
                <w:lang w:val="uk-UA"/>
              </w:rPr>
              <w:t>4) проєкт трудового договору (контракту) або гіг-контракту з іноземцем або особою без громадянства, засвідчений роботодавцем (крім відряджених іноземних працівників);</w:t>
            </w:r>
          </w:p>
          <w:p w:rsidR="00AF77DE" w:rsidRPr="00AF77DE" w:rsidRDefault="00AF77DE" w:rsidP="00AF77DE">
            <w:pPr>
              <w:spacing w:line="240" w:lineRule="auto"/>
              <w:contextualSpacing/>
              <w:jc w:val="both"/>
              <w:rPr>
                <w:rFonts w:ascii="Times New Roman" w:hAnsi="Times New Roman" w:cs="Times New Roman"/>
                <w:sz w:val="26"/>
                <w:szCs w:val="26"/>
                <w:lang w:val="uk-UA"/>
              </w:rPr>
            </w:pPr>
            <w:r w:rsidRPr="00AF77DE">
              <w:rPr>
                <w:rFonts w:ascii="Times New Roman" w:hAnsi="Times New Roman" w:cs="Times New Roman"/>
                <w:sz w:val="26"/>
                <w:szCs w:val="26"/>
                <w:lang w:val="uk-UA"/>
              </w:rPr>
              <w:t>5) копію зовнішньоекономічного договору (контракту), укладеного між українським та іноземним суб’єктами господарювання, яким передбачено застосування праці іноземців та осіб без громадянства, направлених іноземним роботодавцем в Україну для виконання певного обсягу робіт (надання послуг), та копію документа, що підтверджує наявність трудових відносин іноземного працівника з іноземним роботодавцем, який його відрядив (для відряджених іноземних працівників);</w:t>
            </w:r>
          </w:p>
          <w:p w:rsidR="00AF77DE" w:rsidRPr="00AF77DE" w:rsidRDefault="00AF77DE" w:rsidP="00AF77DE">
            <w:pPr>
              <w:spacing w:line="240" w:lineRule="auto"/>
              <w:contextualSpacing/>
              <w:jc w:val="both"/>
              <w:rPr>
                <w:rFonts w:ascii="Times New Roman" w:hAnsi="Times New Roman" w:cs="Times New Roman"/>
                <w:sz w:val="26"/>
                <w:szCs w:val="26"/>
                <w:lang w:val="uk-UA"/>
              </w:rPr>
            </w:pPr>
            <w:r w:rsidRPr="00AF77DE">
              <w:rPr>
                <w:rFonts w:ascii="Times New Roman" w:hAnsi="Times New Roman" w:cs="Times New Roman"/>
                <w:sz w:val="26"/>
                <w:szCs w:val="26"/>
                <w:lang w:val="uk-UA"/>
              </w:rPr>
              <w:t>6) копію рішення іноземного суб’єкта господарювання про переведення іноземця</w:t>
            </w:r>
          </w:p>
          <w:p w:rsidR="00AF77DE" w:rsidRPr="00AF77DE" w:rsidRDefault="00AF77DE" w:rsidP="00AF77DE">
            <w:pPr>
              <w:spacing w:line="240" w:lineRule="auto"/>
              <w:contextualSpacing/>
              <w:jc w:val="both"/>
              <w:rPr>
                <w:rFonts w:ascii="Times New Roman" w:hAnsi="Times New Roman" w:cs="Times New Roman"/>
                <w:sz w:val="26"/>
                <w:szCs w:val="26"/>
                <w:lang w:val="uk-UA"/>
              </w:rPr>
            </w:pPr>
            <w:r w:rsidRPr="00AF77DE">
              <w:rPr>
                <w:rFonts w:ascii="Times New Roman" w:hAnsi="Times New Roman" w:cs="Times New Roman"/>
                <w:sz w:val="26"/>
                <w:szCs w:val="26"/>
                <w:lang w:val="uk-UA"/>
              </w:rPr>
              <w:t>або особи без громадянства на роботу в Україну із визначенням строку його роботи та копію трудового договору (контракту), укладеного українським суб’єктом господарювання з іноземцем або особою без громадянства (для внутрішньо корпоративних цесіонаріїв);</w:t>
            </w:r>
          </w:p>
          <w:p w:rsidR="00AF77DE" w:rsidRPr="00AF77DE" w:rsidRDefault="00AF77DE" w:rsidP="00AF77DE">
            <w:pPr>
              <w:spacing w:line="240" w:lineRule="auto"/>
              <w:contextualSpacing/>
              <w:jc w:val="both"/>
              <w:rPr>
                <w:rFonts w:ascii="Times New Roman" w:hAnsi="Times New Roman" w:cs="Times New Roman"/>
                <w:sz w:val="26"/>
                <w:szCs w:val="26"/>
                <w:lang w:val="uk-UA"/>
              </w:rPr>
            </w:pPr>
            <w:r w:rsidRPr="00AF77DE">
              <w:rPr>
                <w:rFonts w:ascii="Times New Roman" w:hAnsi="Times New Roman" w:cs="Times New Roman"/>
                <w:sz w:val="26"/>
                <w:szCs w:val="26"/>
                <w:lang w:val="uk-UA"/>
              </w:rPr>
              <w:t>7) копію рішення про оформлення документів для вирішення питання щодо визнання біженцем або особою, яка потребує додаткового захисту, або копію довідки про звернення за захистом в Україні (для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та осіб, які оскаржують рішення про відому в оформленні документів для вирішення питання щодо визнання біженцем або особою, яка потребує додаткового захисту);</w:t>
            </w:r>
          </w:p>
          <w:p w:rsidR="00AF77DE" w:rsidRPr="00AF77DE" w:rsidRDefault="00AF77DE" w:rsidP="00AF77DE">
            <w:pPr>
              <w:spacing w:line="240" w:lineRule="auto"/>
              <w:contextualSpacing/>
              <w:jc w:val="both"/>
              <w:rPr>
                <w:rFonts w:ascii="Times New Roman" w:hAnsi="Times New Roman" w:cs="Times New Roman"/>
                <w:sz w:val="26"/>
                <w:szCs w:val="26"/>
                <w:lang w:val="uk-UA"/>
              </w:rPr>
            </w:pPr>
            <w:r w:rsidRPr="00AF77DE">
              <w:rPr>
                <w:rFonts w:ascii="Times New Roman" w:hAnsi="Times New Roman" w:cs="Times New Roman"/>
                <w:sz w:val="26"/>
                <w:szCs w:val="26"/>
                <w:lang w:val="uk-UA"/>
              </w:rPr>
              <w:t xml:space="preserve">8) копію довідки встановленого зразка про звернення за визнанням особою без громадянства (для осіб, які подали заяву про визнання особою без громадянства, та осіб, </w:t>
            </w:r>
            <w:r w:rsidRPr="00AF77DE">
              <w:rPr>
                <w:rFonts w:ascii="Times New Roman" w:hAnsi="Times New Roman" w:cs="Times New Roman"/>
                <w:sz w:val="26"/>
                <w:szCs w:val="26"/>
                <w:lang w:val="uk-UA"/>
              </w:rPr>
              <w:lastRenderedPageBreak/>
              <w:t>які оскаржують рішення про відмову у визнанні особою без громадянства);</w:t>
            </w:r>
          </w:p>
          <w:p w:rsidR="00AF77DE" w:rsidRPr="00AF77DE" w:rsidRDefault="00AF77DE" w:rsidP="00AF77DE">
            <w:pPr>
              <w:spacing w:line="240" w:lineRule="auto"/>
              <w:contextualSpacing/>
              <w:jc w:val="both"/>
              <w:rPr>
                <w:rFonts w:ascii="Times New Roman" w:hAnsi="Times New Roman" w:cs="Times New Roman"/>
                <w:sz w:val="26"/>
                <w:szCs w:val="26"/>
                <w:lang w:val="uk-UA"/>
              </w:rPr>
            </w:pPr>
            <w:r w:rsidRPr="00AF77DE">
              <w:rPr>
                <w:rFonts w:ascii="Times New Roman" w:hAnsi="Times New Roman" w:cs="Times New Roman"/>
                <w:sz w:val="26"/>
                <w:szCs w:val="26"/>
                <w:lang w:val="uk-UA"/>
              </w:rPr>
              <w:t>9) копію наказу закладу вищої освіти України про зарахування та встановлення періодів навчання для студентів – іноземців або осіб без громадянства; письмову згоду закладу вищої освіти України (у довільній формі) щодо працевлаштування іноземного студента та зобов’язання такого закладу повідомити територіальному органу центрального органу виконавчої влади, що реалізує державну політику у сфері зайнятості населення та трудової міграції, про відрахування іноземця або особи без громадянства з такого закладу; копія посвідки на тимчасове проживання; копія документа про вищу освіту, засвідчена в установленому порядку (для іноземців або осіб без громадянства, які прибули в Україну з метою навчання у закладах вищої освіти та мають намір у період навчання і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5E7427" w:rsidRPr="00AF77DE" w:rsidRDefault="00AF77DE" w:rsidP="00AF77DE">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sz w:val="26"/>
                <w:szCs w:val="26"/>
                <w:lang w:val="uk-UA"/>
              </w:rPr>
              <w:t>10) документ про внесення плати за видачу дозволу.</w:t>
            </w:r>
          </w:p>
        </w:tc>
      </w:tr>
      <w:tr w:rsidR="00204279" w:rsidRPr="00471DD1" w:rsidTr="00431FC6">
        <w:trPr>
          <w:jc w:val="center"/>
        </w:trPr>
        <w:tc>
          <w:tcPr>
            <w:tcW w:w="849" w:type="dxa"/>
          </w:tcPr>
          <w:p w:rsidR="00204279" w:rsidRPr="00471DD1" w:rsidRDefault="00A51221" w:rsidP="00AF77DE">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en-US"/>
              </w:rPr>
              <w:lastRenderedPageBreak/>
              <w:t>7</w:t>
            </w:r>
            <w:r w:rsidR="00204279" w:rsidRPr="00471DD1">
              <w:rPr>
                <w:rFonts w:ascii="Times New Roman" w:hAnsi="Times New Roman" w:cs="Times New Roman"/>
                <w:bCs/>
                <w:sz w:val="26"/>
                <w:szCs w:val="26"/>
                <w:lang w:val="uk-UA"/>
              </w:rPr>
              <w:t>.</w:t>
            </w:r>
          </w:p>
        </w:tc>
        <w:tc>
          <w:tcPr>
            <w:tcW w:w="3231" w:type="dxa"/>
            <w:gridSpan w:val="2"/>
          </w:tcPr>
          <w:p w:rsidR="00204279" w:rsidRPr="00471DD1" w:rsidRDefault="00B066C6" w:rsidP="00B066C6">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С</w:t>
            </w:r>
            <w:r w:rsidR="00204279" w:rsidRPr="00471DD1">
              <w:rPr>
                <w:rFonts w:ascii="Times New Roman" w:hAnsi="Times New Roman" w:cs="Times New Roman"/>
                <w:bCs/>
                <w:sz w:val="26"/>
                <w:szCs w:val="26"/>
                <w:lang w:val="uk-UA"/>
              </w:rPr>
              <w:t>посіб подання документів, необхідних для отримання адміністративної послуги</w:t>
            </w:r>
          </w:p>
        </w:tc>
        <w:tc>
          <w:tcPr>
            <w:tcW w:w="5490" w:type="dxa"/>
          </w:tcPr>
          <w:p w:rsidR="00204279" w:rsidRPr="00471DD1" w:rsidRDefault="00236876" w:rsidP="00A51221">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 xml:space="preserve">Заяву та додані до неї документи подає </w:t>
            </w:r>
            <w:r w:rsidR="00204279" w:rsidRPr="00471DD1">
              <w:rPr>
                <w:rFonts w:ascii="Times New Roman" w:hAnsi="Times New Roman" w:cs="Times New Roman"/>
                <w:bCs/>
                <w:sz w:val="26"/>
                <w:szCs w:val="26"/>
                <w:lang w:val="uk-UA"/>
              </w:rPr>
              <w:t xml:space="preserve"> роботодавець особисто або уповноважен</w:t>
            </w:r>
            <w:r w:rsidR="006A4851" w:rsidRPr="00471DD1">
              <w:rPr>
                <w:rFonts w:ascii="Times New Roman" w:hAnsi="Times New Roman" w:cs="Times New Roman"/>
                <w:bCs/>
                <w:sz w:val="26"/>
                <w:szCs w:val="26"/>
                <w:lang w:val="uk-UA"/>
              </w:rPr>
              <w:t>а</w:t>
            </w:r>
            <w:r w:rsidR="00204279" w:rsidRPr="00471DD1">
              <w:rPr>
                <w:rFonts w:ascii="Times New Roman" w:hAnsi="Times New Roman" w:cs="Times New Roman"/>
                <w:bCs/>
                <w:sz w:val="26"/>
                <w:szCs w:val="26"/>
                <w:lang w:val="uk-UA"/>
              </w:rPr>
              <w:t xml:space="preserve"> ним особ</w:t>
            </w:r>
            <w:r w:rsidR="006A4851" w:rsidRPr="00471DD1">
              <w:rPr>
                <w:rFonts w:ascii="Times New Roman" w:hAnsi="Times New Roman" w:cs="Times New Roman"/>
                <w:bCs/>
                <w:sz w:val="26"/>
                <w:szCs w:val="26"/>
                <w:lang w:val="uk-UA"/>
              </w:rPr>
              <w:t>а</w:t>
            </w:r>
            <w:r w:rsidR="00242755" w:rsidRPr="00471DD1">
              <w:rPr>
                <w:rFonts w:ascii="Times New Roman" w:hAnsi="Times New Roman" w:cs="Times New Roman"/>
                <w:bCs/>
                <w:sz w:val="26"/>
                <w:szCs w:val="26"/>
                <w:lang w:val="uk-UA"/>
              </w:rPr>
              <w:t xml:space="preserve"> </w:t>
            </w:r>
            <w:r w:rsidR="006D289B">
              <w:rPr>
                <w:rFonts w:ascii="Times New Roman" w:hAnsi="Times New Roman" w:cs="Times New Roman"/>
                <w:bCs/>
                <w:sz w:val="26"/>
                <w:szCs w:val="26"/>
              </w:rPr>
              <w:t>через</w:t>
            </w:r>
            <w:r w:rsidR="006D289B">
              <w:rPr>
                <w:rFonts w:ascii="Times New Roman" w:hAnsi="Times New Roman" w:cs="Times New Roman"/>
                <w:bCs/>
                <w:sz w:val="26"/>
                <w:szCs w:val="26"/>
                <w:lang w:val="uk-UA"/>
              </w:rPr>
              <w:t xml:space="preserve"> Дон</w:t>
            </w:r>
            <w:r w:rsidR="00A51221">
              <w:rPr>
                <w:rFonts w:ascii="Times New Roman" w:hAnsi="Times New Roman" w:cs="Times New Roman"/>
                <w:bCs/>
                <w:sz w:val="26"/>
                <w:szCs w:val="26"/>
                <w:lang w:val="uk-UA"/>
              </w:rPr>
              <w:t>ецький обласний</w:t>
            </w:r>
            <w:r w:rsidR="00A51221" w:rsidRPr="00A51221">
              <w:rPr>
                <w:rFonts w:ascii="Times New Roman" w:hAnsi="Times New Roman" w:cs="Times New Roman"/>
                <w:bCs/>
                <w:sz w:val="26"/>
                <w:szCs w:val="26"/>
              </w:rPr>
              <w:t xml:space="preserve"> </w:t>
            </w:r>
            <w:r w:rsidR="006D289B" w:rsidRPr="002115A7">
              <w:rPr>
                <w:rFonts w:ascii="Times New Roman" w:hAnsi="Times New Roman" w:cs="Times New Roman"/>
                <w:bCs/>
                <w:sz w:val="26"/>
                <w:szCs w:val="26"/>
                <w:lang w:val="uk-UA"/>
              </w:rPr>
              <w:t>центр</w:t>
            </w:r>
            <w:r w:rsidR="006D289B">
              <w:rPr>
                <w:rFonts w:ascii="Times New Roman" w:hAnsi="Times New Roman" w:cs="Times New Roman"/>
                <w:bCs/>
                <w:sz w:val="26"/>
                <w:szCs w:val="26"/>
                <w:lang w:val="uk-UA"/>
              </w:rPr>
              <w:t xml:space="preserve"> зайнятості</w:t>
            </w:r>
            <w:r w:rsidRPr="00471DD1">
              <w:rPr>
                <w:rFonts w:ascii="Times New Roman" w:hAnsi="Times New Roman" w:cs="Times New Roman"/>
                <w:bCs/>
                <w:sz w:val="26"/>
                <w:szCs w:val="26"/>
                <w:lang w:val="uk-UA"/>
              </w:rPr>
              <w:t>.</w:t>
            </w:r>
          </w:p>
        </w:tc>
      </w:tr>
      <w:tr w:rsidR="00204279" w:rsidRPr="00A708A7" w:rsidTr="00431FC6">
        <w:trPr>
          <w:jc w:val="center"/>
        </w:trPr>
        <w:tc>
          <w:tcPr>
            <w:tcW w:w="849" w:type="dxa"/>
          </w:tcPr>
          <w:p w:rsidR="00204279" w:rsidRPr="00471DD1" w:rsidRDefault="0005601B" w:rsidP="00ED663C">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en-US"/>
              </w:rPr>
              <w:t>8</w:t>
            </w:r>
            <w:r w:rsidR="00204279" w:rsidRPr="00471DD1">
              <w:rPr>
                <w:rFonts w:ascii="Times New Roman" w:hAnsi="Times New Roman" w:cs="Times New Roman"/>
                <w:bCs/>
                <w:sz w:val="26"/>
                <w:szCs w:val="26"/>
                <w:lang w:val="uk-UA"/>
              </w:rPr>
              <w:t>.</w:t>
            </w:r>
          </w:p>
        </w:tc>
        <w:tc>
          <w:tcPr>
            <w:tcW w:w="3231" w:type="dxa"/>
            <w:gridSpan w:val="2"/>
          </w:tcPr>
          <w:p w:rsidR="00204279" w:rsidRPr="00471DD1" w:rsidRDefault="00204279" w:rsidP="00B066C6">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Платність (безоплатність) надання адміністративної послуги</w:t>
            </w:r>
          </w:p>
        </w:tc>
        <w:tc>
          <w:tcPr>
            <w:tcW w:w="5490" w:type="dxa"/>
          </w:tcPr>
          <w:p w:rsidR="00AF77DE" w:rsidRPr="00AF77DE" w:rsidRDefault="00AF77DE" w:rsidP="00AF77DE">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Платна</w:t>
            </w:r>
          </w:p>
          <w:p w:rsidR="00AF77DE" w:rsidRPr="00AF77DE" w:rsidRDefault="00AF77DE" w:rsidP="00AF77DE">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Безоплатно здійснюється видача дозволу на застосування праці:</w:t>
            </w:r>
          </w:p>
          <w:p w:rsidR="00AF77DE" w:rsidRPr="00AF77DE" w:rsidRDefault="00AF77DE" w:rsidP="00AF77DE">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1)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та осіб, які оскаржують рішення про відмову в оформленні документів для вирішення питання щодо визнання біженцем або особою, яка потребує додаткового захисту;</w:t>
            </w:r>
          </w:p>
          <w:p w:rsidR="00AF77DE" w:rsidRPr="00AF77DE" w:rsidRDefault="00AF77DE" w:rsidP="00AF77DE">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 xml:space="preserve">2) іноземців та осіб без громадянства, які прибули в Україну з метою навчання у закладах вищої освіти та мають намір у період навчання і після закінчення навчання, за умови працевлаштування не пізніше ніж за 30 календарних днів до моменту завершення </w:t>
            </w:r>
            <w:r w:rsidRPr="00AF77DE">
              <w:rPr>
                <w:rFonts w:ascii="Times New Roman" w:hAnsi="Times New Roman" w:cs="Times New Roman"/>
                <w:bCs/>
                <w:sz w:val="26"/>
                <w:szCs w:val="26"/>
                <w:lang w:val="uk-UA"/>
              </w:rPr>
              <w:lastRenderedPageBreak/>
              <w:t>навчання, провадити трудову діяльність в Україні;</w:t>
            </w:r>
          </w:p>
          <w:p w:rsidR="00AF77DE" w:rsidRPr="00AF77DE" w:rsidRDefault="00AF77DE" w:rsidP="00AF77DE">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3) осіб, які подали заяву про визнання особою без громадянства, та особам, які оскаржують рішення про відому у визнанні особою без громадянства;</w:t>
            </w:r>
          </w:p>
          <w:p w:rsidR="004E6967" w:rsidRPr="00471DD1" w:rsidRDefault="00AF77DE" w:rsidP="00B066C6">
            <w:pPr>
              <w:spacing w:line="240" w:lineRule="auto"/>
              <w:contextualSpacing/>
              <w:jc w:val="both"/>
              <w:rPr>
                <w:rFonts w:ascii="Times New Roman" w:hAnsi="Times New Roman" w:cs="Times New Roman"/>
                <w:bCs/>
                <w:sz w:val="26"/>
                <w:szCs w:val="26"/>
                <w:lang w:val="uk-UA"/>
              </w:rPr>
            </w:pPr>
            <w:r w:rsidRPr="00AF77DE">
              <w:rPr>
                <w:rFonts w:ascii="Times New Roman" w:hAnsi="Times New Roman" w:cs="Times New Roman"/>
                <w:bCs/>
                <w:sz w:val="26"/>
                <w:szCs w:val="26"/>
                <w:lang w:val="uk-UA"/>
              </w:rPr>
              <w:t>4) іноземців або осіб без громадянства, які брали безпосередню участь у відсічі та стримуванні збройної агресії Російської Федерації проти України.</w:t>
            </w:r>
          </w:p>
        </w:tc>
      </w:tr>
      <w:tr w:rsidR="00204279" w:rsidRPr="00471DD1" w:rsidTr="00431FC6">
        <w:trPr>
          <w:jc w:val="center"/>
        </w:trPr>
        <w:tc>
          <w:tcPr>
            <w:tcW w:w="849" w:type="dxa"/>
          </w:tcPr>
          <w:p w:rsidR="00204279" w:rsidRPr="00471DD1" w:rsidRDefault="0005601B" w:rsidP="0005601B">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en-US"/>
              </w:rPr>
              <w:lastRenderedPageBreak/>
              <w:t>9.</w:t>
            </w:r>
          </w:p>
        </w:tc>
        <w:tc>
          <w:tcPr>
            <w:tcW w:w="3231" w:type="dxa"/>
            <w:gridSpan w:val="2"/>
          </w:tcPr>
          <w:p w:rsidR="00204279" w:rsidRPr="00471DD1" w:rsidRDefault="00204279" w:rsidP="00B066C6">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Нормативно-правові акти, на підставі яких стягується плата</w:t>
            </w:r>
          </w:p>
        </w:tc>
        <w:tc>
          <w:tcPr>
            <w:tcW w:w="5490" w:type="dxa"/>
          </w:tcPr>
          <w:p w:rsidR="00204279" w:rsidRPr="00471DD1" w:rsidRDefault="00204279" w:rsidP="00CF731D">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Закон</w:t>
            </w:r>
            <w:r w:rsidR="00CF731D" w:rsidRPr="00471DD1">
              <w:rPr>
                <w:rFonts w:ascii="Times New Roman" w:hAnsi="Times New Roman" w:cs="Times New Roman"/>
                <w:bCs/>
                <w:sz w:val="26"/>
                <w:szCs w:val="26"/>
                <w:lang w:val="uk-UA"/>
              </w:rPr>
              <w:t xml:space="preserve"> України «</w:t>
            </w:r>
            <w:r w:rsidR="00B066C6" w:rsidRPr="00471DD1">
              <w:rPr>
                <w:rFonts w:ascii="Times New Roman" w:hAnsi="Times New Roman" w:cs="Times New Roman"/>
                <w:bCs/>
                <w:sz w:val="26"/>
                <w:szCs w:val="26"/>
                <w:lang w:val="uk-UA"/>
              </w:rPr>
              <w:t>Про зайнятість населення</w:t>
            </w:r>
            <w:r w:rsidR="00CF731D" w:rsidRPr="00471DD1">
              <w:rPr>
                <w:rFonts w:ascii="Times New Roman" w:hAnsi="Times New Roman" w:cs="Times New Roman"/>
                <w:bCs/>
                <w:sz w:val="26"/>
                <w:szCs w:val="26"/>
                <w:lang w:val="uk-UA"/>
              </w:rPr>
              <w:t>»</w:t>
            </w:r>
          </w:p>
        </w:tc>
      </w:tr>
      <w:tr w:rsidR="004216DD" w:rsidRPr="00A708A7" w:rsidTr="00431FC6">
        <w:trPr>
          <w:jc w:val="center"/>
        </w:trPr>
        <w:tc>
          <w:tcPr>
            <w:tcW w:w="849" w:type="dxa"/>
          </w:tcPr>
          <w:p w:rsidR="004216DD" w:rsidRPr="0005601B" w:rsidRDefault="0005601B" w:rsidP="00981021">
            <w:pPr>
              <w:spacing w:line="240" w:lineRule="auto"/>
              <w:contextualSpacing/>
              <w:jc w:val="center"/>
              <w:rPr>
                <w:rFonts w:ascii="Times New Roman" w:hAnsi="Times New Roman" w:cs="Times New Roman"/>
                <w:bCs/>
                <w:sz w:val="26"/>
                <w:szCs w:val="26"/>
                <w:lang w:val="en-US"/>
              </w:rPr>
            </w:pPr>
            <w:r>
              <w:rPr>
                <w:rFonts w:ascii="Times New Roman" w:hAnsi="Times New Roman" w:cs="Times New Roman"/>
                <w:bCs/>
                <w:sz w:val="26"/>
                <w:szCs w:val="26"/>
                <w:lang w:val="en-US"/>
              </w:rPr>
              <w:t>10.</w:t>
            </w:r>
          </w:p>
        </w:tc>
        <w:tc>
          <w:tcPr>
            <w:tcW w:w="3231" w:type="dxa"/>
            <w:gridSpan w:val="2"/>
          </w:tcPr>
          <w:p w:rsidR="004216DD" w:rsidRPr="00471DD1" w:rsidRDefault="004216DD" w:rsidP="00B066C6">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sz w:val="26"/>
                <w:szCs w:val="26"/>
                <w:lang w:val="uk-UA"/>
              </w:rPr>
              <w:t>Розмір та порядок внесення плати (адміністративного збору) за платну адміністративну послугу</w:t>
            </w:r>
          </w:p>
        </w:tc>
        <w:tc>
          <w:tcPr>
            <w:tcW w:w="5490" w:type="dxa"/>
          </w:tcPr>
          <w:p w:rsidR="004216DD" w:rsidRPr="00DE4D17" w:rsidRDefault="004216DD" w:rsidP="00F322BC">
            <w:pPr>
              <w:spacing w:after="0"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Розмір плати за видачу дозволу на застосування праці іноземців та осіб без громадянства становить:</w:t>
            </w:r>
          </w:p>
          <w:p w:rsidR="004216DD" w:rsidRPr="00DE4D17" w:rsidRDefault="004216DD" w:rsidP="00F322BC">
            <w:pPr>
              <w:pStyle w:val="a3"/>
              <w:numPr>
                <w:ilvl w:val="0"/>
                <w:numId w:val="2"/>
              </w:numPr>
              <w:spacing w:after="0" w:line="240" w:lineRule="auto"/>
              <w:ind w:firstLine="0"/>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для дозволів, що видаються на строк до шести місяців включно, – три прожиткові мінімуми для працездатних осіб, встановлені законом на 1 січня календарного року, в якому роботодавцем або його уповноваженою особою подано документи;</w:t>
            </w:r>
          </w:p>
          <w:p w:rsidR="004216DD" w:rsidRPr="00DE4D17" w:rsidRDefault="004216DD" w:rsidP="00F322BC">
            <w:pPr>
              <w:pStyle w:val="a3"/>
              <w:numPr>
                <w:ilvl w:val="0"/>
                <w:numId w:val="2"/>
              </w:numPr>
              <w:spacing w:after="0" w:line="240" w:lineRule="auto"/>
              <w:ind w:firstLine="0"/>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для дозволів, що видаються на строк від шести місяців до одного року включно, – п’ять прожиткових мінімумів для працездатних осіб, встановлені законом на 1 січня календарного року, в якому роботодавцем або його уповноваженою особою подано документи;</w:t>
            </w:r>
          </w:p>
          <w:p w:rsidR="004216DD" w:rsidRPr="00DE4D17" w:rsidRDefault="004216DD" w:rsidP="00F322BC">
            <w:pPr>
              <w:pStyle w:val="a3"/>
              <w:numPr>
                <w:ilvl w:val="0"/>
                <w:numId w:val="2"/>
              </w:numPr>
              <w:spacing w:after="0" w:line="240" w:lineRule="auto"/>
              <w:ind w:firstLine="0"/>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для дозволів, що видаються на строк від одного року до двох років включно, – вісім прожиткових мінімумів для працездатних осіб, встановлені законом на 1 січня календарного року, в якому роботодавцем або його уповноваженою особою подано документи;</w:t>
            </w:r>
          </w:p>
          <w:p w:rsidR="004216DD" w:rsidRPr="00DE4D17" w:rsidRDefault="004216DD" w:rsidP="00F322BC">
            <w:pPr>
              <w:pStyle w:val="a3"/>
              <w:numPr>
                <w:ilvl w:val="0"/>
                <w:numId w:val="2"/>
              </w:numPr>
              <w:spacing w:after="0" w:line="240" w:lineRule="auto"/>
              <w:ind w:firstLine="0"/>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для дозволів, що видаються на строк від двох років до трьох років включно, – десять прожиткових мінімумів для працездатних осіб, встановлених законом на 1 січня календарного року, в якому роботодавцем або його уповноваженою особою подано документи.</w:t>
            </w:r>
          </w:p>
          <w:p w:rsidR="004216DD" w:rsidRPr="00DE4D17" w:rsidRDefault="004216DD" w:rsidP="00F322BC">
            <w:pPr>
              <w:spacing w:after="0" w:line="240" w:lineRule="auto"/>
              <w:ind w:left="31"/>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Роботодавець вносить плату</w:t>
            </w:r>
            <w:r>
              <w:rPr>
                <w:rFonts w:ascii="Times New Roman" w:hAnsi="Times New Roman" w:cs="Times New Roman"/>
                <w:sz w:val="26"/>
                <w:szCs w:val="26"/>
                <w:lang w:val="uk-UA"/>
              </w:rPr>
              <w:t xml:space="preserve"> </w:t>
            </w:r>
            <w:r w:rsidRPr="00DE4D17">
              <w:rPr>
                <w:rFonts w:ascii="Times New Roman" w:hAnsi="Times New Roman" w:cs="Times New Roman"/>
                <w:sz w:val="26"/>
                <w:szCs w:val="26"/>
                <w:lang w:val="uk-UA"/>
              </w:rPr>
              <w:t xml:space="preserve">перед поданням </w:t>
            </w:r>
            <w:r w:rsidRPr="00DE4D17">
              <w:rPr>
                <w:rFonts w:ascii="Times New Roman" w:hAnsi="Times New Roman" w:cs="Times New Roman"/>
                <w:sz w:val="26"/>
                <w:szCs w:val="26"/>
                <w:lang w:val="uk-UA"/>
              </w:rPr>
              <w:lastRenderedPageBreak/>
              <w:t>заяви та документів для отримання дозволу.</w:t>
            </w:r>
          </w:p>
          <w:p w:rsidR="004216DD" w:rsidRPr="00DE4D17" w:rsidRDefault="004216DD" w:rsidP="00F322BC">
            <w:pPr>
              <w:spacing w:after="0" w:line="240" w:lineRule="auto"/>
              <w:ind w:left="31"/>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У разі прийняття територіальним органом центрального органу виконавчої влади, що реалізує державну політику у сфері зайнятості населення та трудової міграції, рішення про відмову у видачі дозволу кошти, сплачені роботодавцем, за видачу дозволу, повертаються шляхом їх перерахування на поточний рахунок роботодавця не пізніше 10 робочих днів з дня прийняття відповідного рішення.</w:t>
            </w:r>
          </w:p>
        </w:tc>
      </w:tr>
      <w:tr w:rsidR="004216DD" w:rsidRPr="00471DD1" w:rsidTr="00993708">
        <w:trPr>
          <w:trHeight w:val="1294"/>
          <w:jc w:val="center"/>
        </w:trPr>
        <w:tc>
          <w:tcPr>
            <w:tcW w:w="849" w:type="dxa"/>
          </w:tcPr>
          <w:p w:rsidR="004216DD" w:rsidRPr="00471DD1" w:rsidRDefault="0057062A" w:rsidP="00ED663C">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en-US"/>
              </w:rPr>
              <w:lastRenderedPageBreak/>
              <w:t>11</w:t>
            </w:r>
            <w:r w:rsidR="004216DD" w:rsidRPr="00471DD1">
              <w:rPr>
                <w:rFonts w:ascii="Times New Roman" w:hAnsi="Times New Roman" w:cs="Times New Roman"/>
                <w:bCs/>
                <w:sz w:val="26"/>
                <w:szCs w:val="26"/>
                <w:lang w:val="uk-UA"/>
              </w:rPr>
              <w:t>.</w:t>
            </w:r>
          </w:p>
        </w:tc>
        <w:tc>
          <w:tcPr>
            <w:tcW w:w="3231" w:type="dxa"/>
            <w:gridSpan w:val="2"/>
          </w:tcPr>
          <w:p w:rsidR="004216DD" w:rsidRPr="00471DD1" w:rsidRDefault="004216DD" w:rsidP="00204279">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sz w:val="26"/>
                <w:szCs w:val="26"/>
                <w:lang w:val="uk-UA"/>
              </w:rPr>
              <w:t>Розрахунковий рахунок для внесення плати</w:t>
            </w:r>
          </w:p>
        </w:tc>
        <w:tc>
          <w:tcPr>
            <w:tcW w:w="5490" w:type="dxa"/>
          </w:tcPr>
          <w:p w:rsidR="004216DD" w:rsidRPr="00993708" w:rsidRDefault="004216DD" w:rsidP="00993708">
            <w:pPr>
              <w:spacing w:line="240" w:lineRule="auto"/>
              <w:contextualSpacing/>
              <w:rPr>
                <w:rFonts w:ascii="Times New Roman" w:hAnsi="Times New Roman" w:cs="Times New Roman"/>
                <w:sz w:val="26"/>
                <w:szCs w:val="26"/>
                <w:lang w:val="uk-UA"/>
              </w:rPr>
            </w:pPr>
            <w:r w:rsidRPr="00993708">
              <w:rPr>
                <w:rFonts w:ascii="Times New Roman" w:hAnsi="Times New Roman" w:cs="Times New Roman"/>
                <w:sz w:val="26"/>
                <w:szCs w:val="26"/>
                <w:lang w:val="uk-UA"/>
              </w:rPr>
              <w:t>Реквізити для сплати коштів за видачу або продовження дії дозволу на застосування праці іноземців та осіб без громадянства:</w:t>
            </w:r>
          </w:p>
          <w:p w:rsidR="004216DD" w:rsidRPr="00993708" w:rsidRDefault="004216DD" w:rsidP="00993708">
            <w:pPr>
              <w:spacing w:line="240" w:lineRule="auto"/>
              <w:contextualSpacing/>
              <w:rPr>
                <w:rFonts w:ascii="Times New Roman" w:hAnsi="Times New Roman" w:cs="Times New Roman"/>
                <w:sz w:val="26"/>
                <w:szCs w:val="26"/>
                <w:lang w:val="uk-UA"/>
              </w:rPr>
            </w:pPr>
            <w:r w:rsidRPr="00993708">
              <w:rPr>
                <w:rFonts w:ascii="Times New Roman" w:hAnsi="Times New Roman" w:cs="Times New Roman"/>
                <w:sz w:val="26"/>
                <w:szCs w:val="26"/>
                <w:lang w:val="uk-UA"/>
              </w:rPr>
              <w:t xml:space="preserve">розрахунковий рахунок </w:t>
            </w:r>
            <w:r>
              <w:rPr>
                <w:rFonts w:ascii="Times New Roman" w:hAnsi="Times New Roman" w:cs="Times New Roman"/>
                <w:sz w:val="26"/>
                <w:szCs w:val="26"/>
                <w:lang w:val="uk-UA"/>
              </w:rPr>
              <w:br/>
            </w:r>
            <w:r w:rsidRPr="00993708">
              <w:rPr>
                <w:rFonts w:ascii="Times New Roman" w:hAnsi="Times New Roman" w:cs="Times New Roman"/>
                <w:sz w:val="26"/>
                <w:szCs w:val="26"/>
                <w:lang w:val="uk-UA"/>
              </w:rPr>
              <w:t xml:space="preserve">№ UA968999980000355489304105059; </w:t>
            </w:r>
          </w:p>
          <w:p w:rsidR="004216DD" w:rsidRPr="00993708" w:rsidRDefault="004216DD" w:rsidP="00993708">
            <w:pPr>
              <w:spacing w:line="240" w:lineRule="auto"/>
              <w:contextualSpacing/>
              <w:rPr>
                <w:rFonts w:ascii="Times New Roman" w:hAnsi="Times New Roman" w:cs="Times New Roman"/>
                <w:sz w:val="26"/>
                <w:szCs w:val="26"/>
                <w:lang w:val="uk-UA"/>
              </w:rPr>
            </w:pPr>
            <w:r w:rsidRPr="00993708">
              <w:rPr>
                <w:rFonts w:ascii="Times New Roman" w:hAnsi="Times New Roman" w:cs="Times New Roman"/>
                <w:sz w:val="26"/>
                <w:szCs w:val="26"/>
                <w:lang w:val="uk-UA"/>
              </w:rPr>
              <w:t>одержувач – Краматорський міський центр зайнятості;</w:t>
            </w:r>
          </w:p>
          <w:p w:rsidR="004216DD" w:rsidRPr="00993708" w:rsidRDefault="004216DD" w:rsidP="00993708">
            <w:pPr>
              <w:spacing w:line="240" w:lineRule="auto"/>
              <w:contextualSpacing/>
              <w:rPr>
                <w:rFonts w:ascii="Times New Roman" w:hAnsi="Times New Roman" w:cs="Times New Roman"/>
                <w:sz w:val="26"/>
                <w:szCs w:val="26"/>
                <w:lang w:val="uk-UA"/>
              </w:rPr>
            </w:pPr>
            <w:r w:rsidRPr="00993708">
              <w:rPr>
                <w:rFonts w:ascii="Times New Roman" w:hAnsi="Times New Roman" w:cs="Times New Roman"/>
                <w:sz w:val="26"/>
                <w:szCs w:val="26"/>
                <w:lang w:val="uk-UA"/>
              </w:rPr>
              <w:t>Код ЄДРПОУ 23419575;</w:t>
            </w:r>
          </w:p>
          <w:p w:rsidR="004216DD" w:rsidRPr="00993708" w:rsidRDefault="004216DD" w:rsidP="00993708">
            <w:pPr>
              <w:spacing w:line="240" w:lineRule="auto"/>
              <w:contextualSpacing/>
              <w:rPr>
                <w:rFonts w:ascii="Times New Roman" w:hAnsi="Times New Roman" w:cs="Times New Roman"/>
                <w:sz w:val="26"/>
                <w:szCs w:val="26"/>
                <w:lang w:val="uk-UA"/>
              </w:rPr>
            </w:pPr>
            <w:r w:rsidRPr="00993708">
              <w:rPr>
                <w:rFonts w:ascii="Times New Roman" w:hAnsi="Times New Roman" w:cs="Times New Roman"/>
                <w:sz w:val="26"/>
                <w:szCs w:val="26"/>
                <w:lang w:val="uk-UA"/>
              </w:rPr>
              <w:t>БАНК - Казначейство України (ЕАП);</w:t>
            </w:r>
          </w:p>
          <w:p w:rsidR="004216DD" w:rsidRPr="00471DD1" w:rsidRDefault="004216DD" w:rsidP="00993708">
            <w:pPr>
              <w:tabs>
                <w:tab w:val="left" w:pos="460"/>
              </w:tabs>
              <w:spacing w:line="240" w:lineRule="auto"/>
              <w:contextualSpacing/>
              <w:rPr>
                <w:rFonts w:ascii="Times New Roman" w:hAnsi="Times New Roman" w:cs="Times New Roman"/>
                <w:sz w:val="26"/>
                <w:szCs w:val="26"/>
                <w:lang w:val="uk-UA"/>
              </w:rPr>
            </w:pPr>
            <w:r w:rsidRPr="00993708">
              <w:rPr>
                <w:rFonts w:ascii="Times New Roman" w:hAnsi="Times New Roman" w:cs="Times New Roman"/>
                <w:sz w:val="26"/>
                <w:szCs w:val="26"/>
                <w:lang w:val="uk-UA"/>
              </w:rPr>
              <w:t>МФО 899998.</w:t>
            </w:r>
          </w:p>
        </w:tc>
      </w:tr>
      <w:tr w:rsidR="004216DD" w:rsidRPr="00471DD1" w:rsidTr="00431FC6">
        <w:trPr>
          <w:jc w:val="center"/>
        </w:trPr>
        <w:tc>
          <w:tcPr>
            <w:tcW w:w="849" w:type="dxa"/>
          </w:tcPr>
          <w:p w:rsidR="004216DD" w:rsidRPr="00471DD1" w:rsidRDefault="0057062A" w:rsidP="00F322BC">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en-US"/>
              </w:rPr>
              <w:t>12</w:t>
            </w:r>
            <w:r w:rsidR="004216DD" w:rsidRPr="00471DD1">
              <w:rPr>
                <w:rFonts w:ascii="Times New Roman" w:hAnsi="Times New Roman" w:cs="Times New Roman"/>
                <w:bCs/>
                <w:sz w:val="26"/>
                <w:szCs w:val="26"/>
                <w:lang w:val="uk-UA"/>
              </w:rPr>
              <w:t>.</w:t>
            </w:r>
          </w:p>
        </w:tc>
        <w:tc>
          <w:tcPr>
            <w:tcW w:w="3231" w:type="dxa"/>
            <w:gridSpan w:val="2"/>
          </w:tcPr>
          <w:p w:rsidR="004216DD" w:rsidRPr="00471DD1" w:rsidRDefault="004216DD" w:rsidP="00B066C6">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Строк надання адміністративної послуги</w:t>
            </w:r>
          </w:p>
        </w:tc>
        <w:tc>
          <w:tcPr>
            <w:tcW w:w="5490" w:type="dxa"/>
          </w:tcPr>
          <w:p w:rsidR="004216DD" w:rsidRPr="00471DD1" w:rsidRDefault="004216DD" w:rsidP="00F322BC">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sz w:val="26"/>
                <w:szCs w:val="26"/>
                <w:lang w:val="uk-UA"/>
              </w:rPr>
              <w:t>Сім робочих днів з дня</w:t>
            </w:r>
            <w:r>
              <w:rPr>
                <w:rFonts w:ascii="Times New Roman" w:hAnsi="Times New Roman" w:cs="Times New Roman"/>
                <w:sz w:val="26"/>
                <w:szCs w:val="26"/>
                <w:lang w:val="uk-UA"/>
              </w:rPr>
              <w:t xml:space="preserve"> </w:t>
            </w:r>
            <w:r w:rsidRPr="00471DD1">
              <w:rPr>
                <w:rFonts w:ascii="Times New Roman" w:hAnsi="Times New Roman" w:cs="Times New Roman"/>
                <w:sz w:val="26"/>
                <w:szCs w:val="26"/>
                <w:lang w:val="uk-UA"/>
              </w:rPr>
              <w:t>отримання</w:t>
            </w:r>
            <w:r>
              <w:rPr>
                <w:rFonts w:ascii="Times New Roman" w:hAnsi="Times New Roman" w:cs="Times New Roman"/>
                <w:sz w:val="26"/>
                <w:szCs w:val="26"/>
                <w:lang w:val="uk-UA"/>
              </w:rPr>
              <w:t xml:space="preserve"> </w:t>
            </w:r>
            <w:r w:rsidR="00F322BC">
              <w:rPr>
                <w:rFonts w:ascii="Times New Roman" w:hAnsi="Times New Roman" w:cs="Times New Roman"/>
                <w:sz w:val="26"/>
                <w:szCs w:val="26"/>
                <w:lang w:val="uk-UA"/>
              </w:rPr>
              <w:t>з</w:t>
            </w:r>
            <w:r w:rsidRPr="00471DD1">
              <w:rPr>
                <w:rFonts w:ascii="Times New Roman" w:hAnsi="Times New Roman" w:cs="Times New Roman"/>
                <w:sz w:val="26"/>
                <w:szCs w:val="26"/>
                <w:lang w:val="uk-UA"/>
              </w:rPr>
              <w:t>аяви</w:t>
            </w:r>
          </w:p>
        </w:tc>
      </w:tr>
      <w:tr w:rsidR="004216DD" w:rsidRPr="00471DD1" w:rsidTr="00431FC6">
        <w:trPr>
          <w:jc w:val="center"/>
        </w:trPr>
        <w:tc>
          <w:tcPr>
            <w:tcW w:w="849" w:type="dxa"/>
          </w:tcPr>
          <w:p w:rsidR="004216DD" w:rsidRPr="00471DD1" w:rsidRDefault="004216DD" w:rsidP="0057062A">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1</w:t>
            </w:r>
            <w:r w:rsidR="0057062A">
              <w:rPr>
                <w:rFonts w:ascii="Times New Roman" w:hAnsi="Times New Roman" w:cs="Times New Roman"/>
                <w:bCs/>
                <w:sz w:val="26"/>
                <w:szCs w:val="26"/>
                <w:lang w:val="en-US"/>
              </w:rPr>
              <w:t>3</w:t>
            </w:r>
            <w:r w:rsidRPr="00471DD1">
              <w:rPr>
                <w:rFonts w:ascii="Times New Roman" w:hAnsi="Times New Roman" w:cs="Times New Roman"/>
                <w:bCs/>
                <w:sz w:val="26"/>
                <w:szCs w:val="26"/>
                <w:lang w:val="uk-UA"/>
              </w:rPr>
              <w:t>.</w:t>
            </w:r>
          </w:p>
        </w:tc>
        <w:tc>
          <w:tcPr>
            <w:tcW w:w="3231" w:type="dxa"/>
            <w:gridSpan w:val="2"/>
          </w:tcPr>
          <w:p w:rsidR="004216DD" w:rsidRPr="00471DD1" w:rsidRDefault="004216DD" w:rsidP="00B066C6">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Перелік підстав</w:t>
            </w:r>
            <w:r w:rsidRPr="00471DD1">
              <w:rPr>
                <w:rFonts w:ascii="Times New Roman" w:hAnsi="Times New Roman" w:cs="Times New Roman"/>
                <w:sz w:val="26"/>
                <w:szCs w:val="26"/>
                <w:lang w:val="uk-UA"/>
              </w:rPr>
              <w:t xml:space="preserve"> для зупинення розгляду заяви про видачу дозволу</w:t>
            </w:r>
          </w:p>
        </w:tc>
        <w:tc>
          <w:tcPr>
            <w:tcW w:w="5490" w:type="dxa"/>
          </w:tcPr>
          <w:p w:rsidR="00A044AB" w:rsidRPr="00DE4D17" w:rsidRDefault="00A044AB" w:rsidP="00A044AB">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Підставами для прийняття рішення про зупинення розгляду заяви відповідно до частини третьої статті 42</w:t>
            </w:r>
            <w:r w:rsidRPr="00DE4D17">
              <w:rPr>
                <w:rFonts w:ascii="Times New Roman" w:hAnsi="Times New Roman" w:cs="Times New Roman"/>
                <w:sz w:val="26"/>
                <w:szCs w:val="26"/>
                <w:vertAlign w:val="superscript"/>
                <w:lang w:val="uk-UA"/>
              </w:rPr>
              <w:t>8</w:t>
            </w:r>
            <w:r w:rsidRPr="00DE4D17">
              <w:rPr>
                <w:rFonts w:ascii="Times New Roman" w:hAnsi="Times New Roman" w:cs="Times New Roman"/>
                <w:sz w:val="26"/>
                <w:szCs w:val="26"/>
                <w:lang w:val="uk-UA"/>
              </w:rPr>
              <w:t xml:space="preserve"> Закону України «Про зайнятість населення» є:</w:t>
            </w:r>
          </w:p>
          <w:p w:rsidR="00A044AB" w:rsidRPr="00DE4D17" w:rsidRDefault="00A044AB" w:rsidP="00A044AB">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1) подання документів від імені роботодавця особою, яка не має на це повноважень;</w:t>
            </w:r>
          </w:p>
          <w:p w:rsidR="00A044AB" w:rsidRPr="00DE4D17" w:rsidRDefault="00A044AB" w:rsidP="00A044AB">
            <w:pPr>
              <w:spacing w:line="240" w:lineRule="auto"/>
              <w:contextualSpacing/>
              <w:jc w:val="both"/>
              <w:rPr>
                <w:rFonts w:ascii="Times New Roman" w:hAnsi="Times New Roman" w:cs="Times New Roman"/>
                <w:sz w:val="26"/>
                <w:szCs w:val="26"/>
                <w:lang w:val="uk-UA"/>
              </w:rPr>
            </w:pPr>
            <w:bookmarkStart w:id="1" w:name="n173"/>
            <w:bookmarkEnd w:id="1"/>
            <w:r w:rsidRPr="00DE4D17">
              <w:rPr>
                <w:rFonts w:ascii="Times New Roman" w:hAnsi="Times New Roman" w:cs="Times New Roman"/>
                <w:sz w:val="26"/>
                <w:szCs w:val="26"/>
                <w:lang w:val="uk-UA"/>
              </w:rPr>
              <w:t>2) подання разом із заявою документів або відомостей, визначених цим Законом, не в повному обсязі;</w:t>
            </w:r>
          </w:p>
          <w:p w:rsidR="00A044AB" w:rsidRPr="00DE4D17" w:rsidRDefault="00A044AB" w:rsidP="00A044AB">
            <w:pPr>
              <w:spacing w:line="240" w:lineRule="auto"/>
              <w:contextualSpacing/>
              <w:jc w:val="both"/>
              <w:rPr>
                <w:rFonts w:ascii="Times New Roman" w:hAnsi="Times New Roman" w:cs="Times New Roman"/>
                <w:sz w:val="26"/>
                <w:szCs w:val="26"/>
                <w:lang w:val="uk-UA"/>
              </w:rPr>
            </w:pPr>
            <w:bookmarkStart w:id="2" w:name="n174"/>
            <w:bookmarkEnd w:id="2"/>
            <w:r w:rsidRPr="00DE4D17">
              <w:rPr>
                <w:rFonts w:ascii="Times New Roman" w:hAnsi="Times New Roman" w:cs="Times New Roman"/>
                <w:sz w:val="26"/>
                <w:szCs w:val="26"/>
                <w:lang w:val="uk-UA"/>
              </w:rPr>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A044AB" w:rsidRPr="00DE4D17" w:rsidRDefault="00A044AB" w:rsidP="00A044AB">
            <w:pPr>
              <w:spacing w:line="240" w:lineRule="auto"/>
              <w:contextualSpacing/>
              <w:jc w:val="both"/>
              <w:rPr>
                <w:rFonts w:ascii="Times New Roman" w:hAnsi="Times New Roman" w:cs="Times New Roman"/>
                <w:sz w:val="26"/>
                <w:szCs w:val="26"/>
                <w:lang w:val="uk-UA"/>
              </w:rPr>
            </w:pPr>
            <w:bookmarkStart w:id="3" w:name="n175"/>
            <w:bookmarkEnd w:id="3"/>
            <w:r w:rsidRPr="00DE4D17">
              <w:rPr>
                <w:rFonts w:ascii="Times New Roman" w:hAnsi="Times New Roman" w:cs="Times New Roman"/>
                <w:sz w:val="26"/>
                <w:szCs w:val="26"/>
                <w:lang w:val="uk-UA"/>
              </w:rPr>
              <w:t>4) наявність недостовірних даних у заяві або документах, поданих разом із заявою;</w:t>
            </w:r>
          </w:p>
          <w:p w:rsidR="004216DD" w:rsidRPr="00471DD1" w:rsidRDefault="00A044AB" w:rsidP="00A044AB">
            <w:pPr>
              <w:spacing w:line="240" w:lineRule="auto"/>
              <w:contextualSpacing/>
              <w:jc w:val="both"/>
              <w:rPr>
                <w:rFonts w:ascii="Times New Roman" w:hAnsi="Times New Roman" w:cs="Times New Roman"/>
                <w:sz w:val="26"/>
                <w:szCs w:val="26"/>
                <w:lang w:val="uk-UA"/>
              </w:rPr>
            </w:pPr>
            <w:bookmarkStart w:id="4" w:name="n176"/>
            <w:bookmarkEnd w:id="4"/>
            <w:r w:rsidRPr="00DE4D17">
              <w:rPr>
                <w:rFonts w:ascii="Times New Roman" w:hAnsi="Times New Roman" w:cs="Times New Roman"/>
                <w:sz w:val="26"/>
                <w:szCs w:val="26"/>
                <w:lang w:val="uk-UA"/>
              </w:rPr>
              <w:t>5) невідповідність умов проєктутрудового 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611D30" w:rsidRPr="00A708A7" w:rsidTr="00431FC6">
        <w:trPr>
          <w:jc w:val="center"/>
        </w:trPr>
        <w:tc>
          <w:tcPr>
            <w:tcW w:w="849" w:type="dxa"/>
          </w:tcPr>
          <w:p w:rsidR="00611D30" w:rsidRPr="00471DD1" w:rsidRDefault="00611D30" w:rsidP="0057062A">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1</w:t>
            </w:r>
            <w:r w:rsidR="0057062A">
              <w:rPr>
                <w:rFonts w:ascii="Times New Roman" w:hAnsi="Times New Roman" w:cs="Times New Roman"/>
                <w:bCs/>
                <w:sz w:val="26"/>
                <w:szCs w:val="26"/>
                <w:lang w:val="en-US"/>
              </w:rPr>
              <w:t>4</w:t>
            </w:r>
            <w:r w:rsidRPr="00471DD1">
              <w:rPr>
                <w:rFonts w:ascii="Times New Roman" w:hAnsi="Times New Roman" w:cs="Times New Roman"/>
                <w:bCs/>
                <w:sz w:val="26"/>
                <w:szCs w:val="26"/>
                <w:lang w:val="uk-UA"/>
              </w:rPr>
              <w:t>.</w:t>
            </w:r>
          </w:p>
        </w:tc>
        <w:tc>
          <w:tcPr>
            <w:tcW w:w="3231" w:type="dxa"/>
            <w:gridSpan w:val="2"/>
          </w:tcPr>
          <w:p w:rsidR="00611D30" w:rsidRPr="00471DD1" w:rsidRDefault="00611D30" w:rsidP="00B066C6">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Перелік підстав для відмови у наданні адміністративної послуги</w:t>
            </w:r>
          </w:p>
        </w:tc>
        <w:tc>
          <w:tcPr>
            <w:tcW w:w="5490" w:type="dxa"/>
          </w:tcPr>
          <w:p w:rsidR="00611D30" w:rsidRPr="00DE4D17" w:rsidRDefault="00611D30" w:rsidP="00804815">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Підставами для відмови у видачі дозволу на застосування праці іноземців та осіб без громадянства відповідно до статті 42</w:t>
            </w:r>
            <w:r w:rsidRPr="00DE4D17">
              <w:rPr>
                <w:rFonts w:ascii="Times New Roman" w:hAnsi="Times New Roman" w:cs="Times New Roman"/>
                <w:sz w:val="26"/>
                <w:szCs w:val="26"/>
                <w:vertAlign w:val="superscript"/>
                <w:lang w:val="uk-UA"/>
              </w:rPr>
              <w:t>9</w:t>
            </w:r>
            <w:r w:rsidRPr="00DE4D17">
              <w:rPr>
                <w:rFonts w:ascii="Times New Roman" w:hAnsi="Times New Roman" w:cs="Times New Roman"/>
                <w:sz w:val="26"/>
                <w:szCs w:val="26"/>
                <w:lang w:val="uk-UA"/>
              </w:rPr>
              <w:t xml:space="preserve"> Закону України «Про зайнятість населення» є:</w:t>
            </w:r>
          </w:p>
          <w:p w:rsidR="00611D30" w:rsidRPr="00DE4D17" w:rsidRDefault="00611D30" w:rsidP="00804815">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lastRenderedPageBreak/>
              <w:t>1) неусунення підстав для зупинення розгляду заяви протягом встановленого строку або визнання регіональним центром зайнятості, мотивувального листа, поданого роботодавцем, необґрунтованим;</w:t>
            </w:r>
          </w:p>
          <w:p w:rsidR="00611D30" w:rsidRPr="00DE4D17" w:rsidRDefault="00611D30" w:rsidP="00804815">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2) подання заяви та документів для продовження дії дозволу з порушенням строку, встановленого частиною другою статті 42</w:t>
            </w:r>
            <w:r w:rsidRPr="00DE4D17">
              <w:rPr>
                <w:rFonts w:ascii="Times New Roman" w:hAnsi="Times New Roman" w:cs="Times New Roman"/>
                <w:sz w:val="26"/>
                <w:szCs w:val="26"/>
                <w:vertAlign w:val="superscript"/>
                <w:lang w:val="uk-UA"/>
              </w:rPr>
              <w:t>6</w:t>
            </w:r>
            <w:r w:rsidRPr="00DE4D17">
              <w:rPr>
                <w:rFonts w:ascii="Times New Roman" w:hAnsi="Times New Roman" w:cs="Times New Roman"/>
                <w:sz w:val="26"/>
                <w:szCs w:val="26"/>
                <w:lang w:val="uk-UA"/>
              </w:rPr>
              <w:t>Закону України «Про зайнятість населення»;</w:t>
            </w:r>
          </w:p>
          <w:p w:rsidR="00611D30" w:rsidRPr="00DE4D17" w:rsidRDefault="00611D30" w:rsidP="00804815">
            <w:pPr>
              <w:spacing w:line="240" w:lineRule="auto"/>
              <w:contextualSpacing/>
              <w:jc w:val="both"/>
              <w:rPr>
                <w:rFonts w:ascii="Times New Roman" w:hAnsi="Times New Roman" w:cs="Times New Roman"/>
                <w:sz w:val="26"/>
                <w:szCs w:val="26"/>
                <w:lang w:val="uk-UA"/>
              </w:rPr>
            </w:pPr>
            <w:bookmarkStart w:id="5" w:name="n185"/>
            <w:bookmarkStart w:id="6" w:name="n186"/>
            <w:bookmarkEnd w:id="5"/>
            <w:bookmarkEnd w:id="6"/>
            <w:r w:rsidRPr="00DE4D17">
              <w:rPr>
                <w:rFonts w:ascii="Times New Roman" w:hAnsi="Times New Roman" w:cs="Times New Roman"/>
                <w:sz w:val="26"/>
                <w:szCs w:val="26"/>
                <w:lang w:val="uk-UA"/>
              </w:rPr>
              <w:t>3)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w:t>
            </w:r>
            <w:r w:rsidR="0057062A">
              <w:rPr>
                <w:rFonts w:ascii="Times New Roman" w:hAnsi="Times New Roman" w:cs="Times New Roman"/>
                <w:sz w:val="26"/>
                <w:szCs w:val="26"/>
                <w:lang w:val="uk-UA"/>
              </w:rPr>
              <w:t>цької діяльності фізичної особи</w:t>
            </w:r>
            <w:r w:rsidR="0057062A" w:rsidRPr="0057062A">
              <w:rPr>
                <w:rFonts w:ascii="Times New Roman" w:hAnsi="Times New Roman" w:cs="Times New Roman"/>
                <w:sz w:val="26"/>
                <w:szCs w:val="26"/>
                <w:lang w:val="uk-UA"/>
              </w:rPr>
              <w:t xml:space="preserve"> </w:t>
            </w:r>
            <w:r w:rsidRPr="00DE4D17">
              <w:rPr>
                <w:rFonts w:ascii="Times New Roman" w:hAnsi="Times New Roman" w:cs="Times New Roman"/>
                <w:sz w:val="26"/>
                <w:szCs w:val="26"/>
                <w:lang w:val="uk-UA"/>
              </w:rPr>
              <w:t>–підприємця, який є роботодавцем;</w:t>
            </w:r>
          </w:p>
          <w:p w:rsidR="00611D30" w:rsidRPr="00DE4D17" w:rsidRDefault="00611D30" w:rsidP="00804815">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4) скасування дозволу, отриманого роботодавцем з підстав, передбачених пунктами 4, 6–8 та 11 частини другої статті 42</w:t>
            </w:r>
            <w:r w:rsidRPr="00DE4D17">
              <w:rPr>
                <w:rFonts w:ascii="Times New Roman" w:hAnsi="Times New Roman" w:cs="Times New Roman"/>
                <w:sz w:val="26"/>
                <w:szCs w:val="26"/>
                <w:vertAlign w:val="superscript"/>
                <w:lang w:val="uk-UA"/>
              </w:rPr>
              <w:t>10</w:t>
            </w:r>
            <w:r w:rsidRPr="00DE4D17">
              <w:rPr>
                <w:rFonts w:ascii="Times New Roman" w:hAnsi="Times New Roman" w:cs="Times New Roman"/>
                <w:sz w:val="26"/>
                <w:szCs w:val="26"/>
                <w:lang w:val="uk-UA"/>
              </w:rPr>
              <w:t>Закону України «Про зайнятість населення» (протягом року з дня прийняття рішення про скасування). Зазначене положення не застосовується у випадках, коли роботодавцем подано заяву про отримання дозволу для іншого іноземця або особи без громадянства;</w:t>
            </w:r>
          </w:p>
          <w:p w:rsidR="00611D30" w:rsidRPr="00DE4D17" w:rsidRDefault="00611D30" w:rsidP="00804815">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5) скасування дозволу з підстав, передбачених пунктами 5, 9 та 10 частини другої статті 42</w:t>
            </w:r>
            <w:r w:rsidRPr="00DE4D17">
              <w:rPr>
                <w:rFonts w:ascii="Times New Roman" w:hAnsi="Times New Roman" w:cs="Times New Roman"/>
                <w:sz w:val="26"/>
                <w:szCs w:val="26"/>
                <w:vertAlign w:val="superscript"/>
                <w:lang w:val="uk-UA"/>
              </w:rPr>
              <w:t>10</w:t>
            </w:r>
            <w:r w:rsidRPr="00DE4D17">
              <w:rPr>
                <w:rFonts w:ascii="Times New Roman" w:hAnsi="Times New Roman" w:cs="Times New Roman"/>
                <w:sz w:val="26"/>
                <w:szCs w:val="26"/>
                <w:lang w:val="uk-UA"/>
              </w:rPr>
              <w:t>Закону України «Про зайнятість населення» (протягом року з дня прийняття рішення про скасування);</w:t>
            </w:r>
          </w:p>
          <w:p w:rsidR="00611D30" w:rsidRPr="00DE4D17" w:rsidRDefault="00611D30" w:rsidP="00611D30">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6) відмова регіонального органу Служби безпеки України у погодженні видачі дозволу на застосування праці громадянина Російської Федерації, громадянина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України.</w:t>
            </w:r>
          </w:p>
        </w:tc>
      </w:tr>
      <w:tr w:rsidR="004216DD" w:rsidRPr="00471DD1" w:rsidTr="00431FC6">
        <w:trPr>
          <w:jc w:val="center"/>
        </w:trPr>
        <w:tc>
          <w:tcPr>
            <w:tcW w:w="849" w:type="dxa"/>
          </w:tcPr>
          <w:p w:rsidR="004216DD" w:rsidRPr="00471DD1" w:rsidRDefault="00611D30" w:rsidP="000F57C6">
            <w:pPr>
              <w:spacing w:line="240" w:lineRule="auto"/>
              <w:contextualSpacing/>
              <w:jc w:val="center"/>
              <w:rPr>
                <w:rFonts w:ascii="Times New Roman" w:hAnsi="Times New Roman" w:cs="Times New Roman"/>
                <w:bCs/>
                <w:sz w:val="26"/>
                <w:szCs w:val="26"/>
                <w:lang w:val="uk-UA"/>
              </w:rPr>
            </w:pPr>
            <w:r>
              <w:rPr>
                <w:rFonts w:ascii="Times New Roman" w:hAnsi="Times New Roman" w:cs="Times New Roman"/>
                <w:bCs/>
                <w:sz w:val="26"/>
                <w:szCs w:val="26"/>
                <w:lang w:val="uk-UA"/>
              </w:rPr>
              <w:lastRenderedPageBreak/>
              <w:t>1</w:t>
            </w:r>
            <w:r w:rsidR="000F57C6">
              <w:rPr>
                <w:rFonts w:ascii="Times New Roman" w:hAnsi="Times New Roman" w:cs="Times New Roman"/>
                <w:bCs/>
                <w:sz w:val="26"/>
                <w:szCs w:val="26"/>
                <w:lang w:val="en-US"/>
              </w:rPr>
              <w:t>5</w:t>
            </w:r>
            <w:r w:rsidR="004216DD" w:rsidRPr="00471DD1">
              <w:rPr>
                <w:rFonts w:ascii="Times New Roman" w:hAnsi="Times New Roman" w:cs="Times New Roman"/>
                <w:bCs/>
                <w:sz w:val="26"/>
                <w:szCs w:val="26"/>
                <w:lang w:val="uk-UA"/>
              </w:rPr>
              <w:t>.</w:t>
            </w:r>
          </w:p>
        </w:tc>
        <w:tc>
          <w:tcPr>
            <w:tcW w:w="3231" w:type="dxa"/>
            <w:gridSpan w:val="2"/>
          </w:tcPr>
          <w:p w:rsidR="004216DD" w:rsidRPr="00471DD1" w:rsidRDefault="004216DD" w:rsidP="00B066C6">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Результат надання адміністративної послуги</w:t>
            </w:r>
          </w:p>
        </w:tc>
        <w:tc>
          <w:tcPr>
            <w:tcW w:w="5490" w:type="dxa"/>
          </w:tcPr>
          <w:p w:rsidR="004216DD" w:rsidRPr="00471DD1" w:rsidRDefault="004216DD" w:rsidP="00B066C6">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 xml:space="preserve">- </w:t>
            </w:r>
            <w:r>
              <w:rPr>
                <w:rFonts w:ascii="Times New Roman" w:hAnsi="Times New Roman" w:cs="Times New Roman"/>
                <w:bCs/>
                <w:sz w:val="26"/>
                <w:szCs w:val="26"/>
                <w:lang w:val="uk-UA"/>
              </w:rPr>
              <w:t>в</w:t>
            </w:r>
            <w:r w:rsidRPr="00471DD1">
              <w:rPr>
                <w:rFonts w:ascii="Times New Roman" w:hAnsi="Times New Roman" w:cs="Times New Roman"/>
                <w:bCs/>
                <w:sz w:val="26"/>
                <w:szCs w:val="26"/>
                <w:lang w:val="uk-UA"/>
              </w:rPr>
              <w:t>идача дозволу на застосування праці іноземців та осіб без громадянства;</w:t>
            </w:r>
          </w:p>
          <w:p w:rsidR="004216DD" w:rsidRPr="00471DD1" w:rsidRDefault="004216DD" w:rsidP="00A8724C">
            <w:pPr>
              <w:spacing w:line="240" w:lineRule="auto"/>
              <w:contextualSpacing/>
              <w:jc w:val="both"/>
              <w:rPr>
                <w:rFonts w:ascii="Times New Roman" w:hAnsi="Times New Roman" w:cs="Times New Roman"/>
                <w:sz w:val="26"/>
                <w:szCs w:val="26"/>
                <w:lang w:val="uk-UA"/>
              </w:rPr>
            </w:pPr>
            <w:r w:rsidRPr="00471DD1">
              <w:rPr>
                <w:rFonts w:ascii="Times New Roman" w:hAnsi="Times New Roman" w:cs="Times New Roman"/>
                <w:sz w:val="26"/>
                <w:szCs w:val="26"/>
                <w:lang w:val="uk-UA"/>
              </w:rPr>
              <w:t xml:space="preserve">- відмова у видачі дозволу на застосування </w:t>
            </w:r>
            <w:r w:rsidRPr="00471DD1">
              <w:rPr>
                <w:rFonts w:ascii="Times New Roman" w:hAnsi="Times New Roman" w:cs="Times New Roman"/>
                <w:sz w:val="26"/>
                <w:szCs w:val="26"/>
                <w:lang w:val="uk-UA"/>
              </w:rPr>
              <w:lastRenderedPageBreak/>
              <w:t>праці іноземців або осіб без громадянства.</w:t>
            </w:r>
          </w:p>
        </w:tc>
      </w:tr>
      <w:tr w:rsidR="00611D30" w:rsidRPr="00471DD1" w:rsidTr="00431FC6">
        <w:trPr>
          <w:jc w:val="center"/>
        </w:trPr>
        <w:tc>
          <w:tcPr>
            <w:tcW w:w="849" w:type="dxa"/>
          </w:tcPr>
          <w:p w:rsidR="00611D30" w:rsidRPr="00471DD1" w:rsidRDefault="00611D30" w:rsidP="000F57C6">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lastRenderedPageBreak/>
              <w:t>1</w:t>
            </w:r>
            <w:r w:rsidR="000F57C6">
              <w:rPr>
                <w:rFonts w:ascii="Times New Roman" w:hAnsi="Times New Roman" w:cs="Times New Roman"/>
                <w:bCs/>
                <w:sz w:val="26"/>
                <w:szCs w:val="26"/>
                <w:lang w:val="en-US"/>
              </w:rPr>
              <w:t>6</w:t>
            </w:r>
            <w:r w:rsidRPr="00471DD1">
              <w:rPr>
                <w:rFonts w:ascii="Times New Roman" w:hAnsi="Times New Roman" w:cs="Times New Roman"/>
                <w:bCs/>
                <w:sz w:val="26"/>
                <w:szCs w:val="26"/>
                <w:lang w:val="uk-UA"/>
              </w:rPr>
              <w:t>.</w:t>
            </w:r>
          </w:p>
        </w:tc>
        <w:tc>
          <w:tcPr>
            <w:tcW w:w="3231" w:type="dxa"/>
            <w:gridSpan w:val="2"/>
          </w:tcPr>
          <w:p w:rsidR="00611D30" w:rsidRPr="00471DD1" w:rsidRDefault="00611D30" w:rsidP="00B066C6">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sz w:val="26"/>
                <w:szCs w:val="26"/>
                <w:lang w:val="uk-UA"/>
              </w:rPr>
              <w:t>Способи отримання відповіді (результату)</w:t>
            </w:r>
          </w:p>
        </w:tc>
        <w:tc>
          <w:tcPr>
            <w:tcW w:w="5490" w:type="dxa"/>
          </w:tcPr>
          <w:p w:rsidR="00611D30" w:rsidRPr="00DE4D17" w:rsidRDefault="00611D30" w:rsidP="00804815">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У разі відсутності підстав для зупинення розгляду заяви регіональний центр зайнятості приймає рішення про видачу дозволу і протягом двох робочих днів з дня його прийняття оприлюднює відповідну інформацію на своєму веб-сайті та повідомляє роботодавця засобами електронного зв’язку.</w:t>
            </w:r>
          </w:p>
          <w:p w:rsidR="00611D30" w:rsidRPr="00DE4D17" w:rsidRDefault="00611D30" w:rsidP="00804815">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У разі відмови у видачі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p w:rsidR="00611D30" w:rsidRPr="00DE4D17" w:rsidRDefault="00611D30" w:rsidP="007840CA">
            <w:pPr>
              <w:spacing w:line="240" w:lineRule="auto"/>
              <w:contextualSpacing/>
              <w:jc w:val="both"/>
              <w:rPr>
                <w:rFonts w:ascii="Times New Roman" w:hAnsi="Times New Roman" w:cs="Times New Roman"/>
                <w:sz w:val="26"/>
                <w:szCs w:val="26"/>
                <w:lang w:val="uk-UA"/>
              </w:rPr>
            </w:pPr>
            <w:r w:rsidRPr="00DE4D17">
              <w:rPr>
                <w:rFonts w:ascii="Times New Roman" w:hAnsi="Times New Roman" w:cs="Times New Roman"/>
                <w:sz w:val="26"/>
                <w:szCs w:val="26"/>
                <w:lang w:val="uk-UA"/>
              </w:rPr>
              <w:t xml:space="preserve">Видача оформленого бланку дозволу на застосування праці іноземця здійснюється через </w:t>
            </w:r>
            <w:r w:rsidR="002E6315">
              <w:rPr>
                <w:rFonts w:ascii="Times New Roman" w:hAnsi="Times New Roman" w:cs="Times New Roman"/>
                <w:bCs/>
                <w:sz w:val="26"/>
                <w:szCs w:val="26"/>
                <w:lang w:val="uk-UA"/>
              </w:rPr>
              <w:t xml:space="preserve">Донецький обласний, міські/районні </w:t>
            </w:r>
            <w:r w:rsidR="002E6315" w:rsidRPr="002115A7">
              <w:rPr>
                <w:rFonts w:ascii="Times New Roman" w:hAnsi="Times New Roman" w:cs="Times New Roman"/>
                <w:bCs/>
                <w:sz w:val="26"/>
                <w:szCs w:val="26"/>
                <w:lang w:val="uk-UA"/>
              </w:rPr>
              <w:t>центр</w:t>
            </w:r>
            <w:r w:rsidR="002E6315">
              <w:rPr>
                <w:rFonts w:ascii="Times New Roman" w:hAnsi="Times New Roman" w:cs="Times New Roman"/>
                <w:bCs/>
                <w:sz w:val="26"/>
                <w:szCs w:val="26"/>
                <w:lang w:val="uk-UA"/>
              </w:rPr>
              <w:t>и зайнятості</w:t>
            </w:r>
            <w:r w:rsidRPr="00DE4D17">
              <w:rPr>
                <w:rFonts w:ascii="Times New Roman" w:hAnsi="Times New Roman" w:cs="Times New Roman"/>
                <w:sz w:val="26"/>
                <w:szCs w:val="26"/>
                <w:lang w:val="uk-UA"/>
              </w:rPr>
              <w:t>.</w:t>
            </w:r>
          </w:p>
        </w:tc>
      </w:tr>
    </w:tbl>
    <w:p w:rsidR="00204279" w:rsidRPr="00471DD1" w:rsidRDefault="00204279" w:rsidP="00FC467E">
      <w:pPr>
        <w:spacing w:line="240" w:lineRule="auto"/>
        <w:contextualSpacing/>
        <w:rPr>
          <w:rFonts w:ascii="Times New Roman" w:hAnsi="Times New Roman" w:cs="Times New Roman"/>
          <w:sz w:val="26"/>
          <w:szCs w:val="26"/>
          <w:lang w:val="uk-UA"/>
        </w:rPr>
      </w:pPr>
    </w:p>
    <w:p w:rsidR="00012C34" w:rsidRPr="00471DD1" w:rsidRDefault="00012C34" w:rsidP="00EE3627">
      <w:pPr>
        <w:spacing w:line="240" w:lineRule="auto"/>
        <w:contextualSpacing/>
        <w:rPr>
          <w:rFonts w:ascii="Times New Roman" w:hAnsi="Times New Roman" w:cs="Times New Roman"/>
          <w:sz w:val="26"/>
          <w:szCs w:val="26"/>
          <w:lang w:val="uk-UA"/>
        </w:rPr>
      </w:pPr>
    </w:p>
    <w:p w:rsidR="000F57C6" w:rsidRDefault="000F57C6" w:rsidP="00723294">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Н</w:t>
      </w:r>
      <w:r w:rsidR="00723294" w:rsidRPr="00471DD1">
        <w:rPr>
          <w:rFonts w:ascii="Times New Roman" w:hAnsi="Times New Roman" w:cs="Times New Roman"/>
          <w:sz w:val="26"/>
          <w:szCs w:val="26"/>
        </w:rPr>
        <w:t>ачальник відділу</w:t>
      </w:r>
      <w:r>
        <w:rPr>
          <w:rFonts w:ascii="Times New Roman" w:hAnsi="Times New Roman" w:cs="Times New Roman"/>
          <w:sz w:val="26"/>
          <w:szCs w:val="26"/>
          <w:lang w:val="uk-UA"/>
        </w:rPr>
        <w:t xml:space="preserve"> </w:t>
      </w:r>
      <w:r w:rsidR="00723294" w:rsidRPr="00471DD1">
        <w:rPr>
          <w:rFonts w:ascii="Times New Roman" w:hAnsi="Times New Roman" w:cs="Times New Roman"/>
          <w:sz w:val="26"/>
          <w:szCs w:val="26"/>
        </w:rPr>
        <w:t xml:space="preserve">з питань застосування </w:t>
      </w:r>
    </w:p>
    <w:p w:rsidR="000F57C6" w:rsidRDefault="00723294" w:rsidP="00723294">
      <w:pPr>
        <w:spacing w:after="0" w:line="240" w:lineRule="auto"/>
        <w:rPr>
          <w:rFonts w:ascii="Times New Roman" w:hAnsi="Times New Roman" w:cs="Times New Roman"/>
          <w:sz w:val="26"/>
          <w:szCs w:val="26"/>
          <w:lang w:val="uk-UA"/>
        </w:rPr>
      </w:pPr>
      <w:r w:rsidRPr="00471DD1">
        <w:rPr>
          <w:rFonts w:ascii="Times New Roman" w:hAnsi="Times New Roman" w:cs="Times New Roman"/>
          <w:sz w:val="26"/>
          <w:szCs w:val="26"/>
        </w:rPr>
        <w:t xml:space="preserve">праці іноземців та осіб без громадянства </w:t>
      </w:r>
    </w:p>
    <w:p w:rsidR="00EE3627" w:rsidRPr="000F57C6" w:rsidRDefault="00723294" w:rsidP="000F57C6">
      <w:pPr>
        <w:spacing w:after="0" w:line="240" w:lineRule="auto"/>
        <w:rPr>
          <w:rFonts w:ascii="Times New Roman" w:hAnsi="Times New Roman" w:cs="Times New Roman"/>
          <w:sz w:val="26"/>
          <w:szCs w:val="26"/>
          <w:lang w:val="uk-UA"/>
        </w:rPr>
      </w:pPr>
      <w:r w:rsidRPr="00471DD1">
        <w:rPr>
          <w:rFonts w:ascii="Times New Roman" w:hAnsi="Times New Roman" w:cs="Times New Roman"/>
          <w:sz w:val="26"/>
          <w:szCs w:val="26"/>
        </w:rPr>
        <w:t xml:space="preserve">Донецького </w:t>
      </w:r>
      <w:r w:rsidR="000F57C6">
        <w:rPr>
          <w:rFonts w:ascii="Times New Roman" w:hAnsi="Times New Roman" w:cs="Times New Roman"/>
          <w:sz w:val="26"/>
          <w:szCs w:val="26"/>
          <w:lang w:val="uk-UA"/>
        </w:rPr>
        <w:t xml:space="preserve"> </w:t>
      </w:r>
      <w:r w:rsidRPr="00471DD1">
        <w:rPr>
          <w:rFonts w:ascii="Times New Roman" w:hAnsi="Times New Roman" w:cs="Times New Roman"/>
          <w:sz w:val="26"/>
          <w:szCs w:val="26"/>
        </w:rPr>
        <w:t>о</w:t>
      </w:r>
      <w:r w:rsidR="00E202B8">
        <w:rPr>
          <w:rFonts w:ascii="Times New Roman" w:hAnsi="Times New Roman" w:cs="Times New Roman"/>
          <w:sz w:val="26"/>
          <w:szCs w:val="26"/>
        </w:rPr>
        <w:t>бласного центру зайнятості</w:t>
      </w:r>
      <w:r w:rsidR="00E202B8">
        <w:rPr>
          <w:rFonts w:ascii="Times New Roman" w:hAnsi="Times New Roman" w:cs="Times New Roman"/>
          <w:sz w:val="26"/>
          <w:szCs w:val="26"/>
        </w:rPr>
        <w:tab/>
      </w:r>
      <w:r w:rsidR="00E202B8">
        <w:rPr>
          <w:rFonts w:ascii="Times New Roman" w:hAnsi="Times New Roman" w:cs="Times New Roman"/>
          <w:sz w:val="26"/>
          <w:szCs w:val="26"/>
        </w:rPr>
        <w:tab/>
      </w:r>
      <w:r w:rsidR="00E202B8">
        <w:rPr>
          <w:rFonts w:ascii="Times New Roman" w:hAnsi="Times New Roman" w:cs="Times New Roman"/>
          <w:sz w:val="26"/>
          <w:szCs w:val="26"/>
          <w:lang w:val="uk-UA"/>
        </w:rPr>
        <w:t xml:space="preserve">         </w:t>
      </w:r>
      <w:r w:rsidR="000F57C6">
        <w:rPr>
          <w:rFonts w:ascii="Times New Roman" w:hAnsi="Times New Roman" w:cs="Times New Roman"/>
          <w:sz w:val="26"/>
          <w:szCs w:val="26"/>
          <w:lang w:val="uk-UA"/>
        </w:rPr>
        <w:t>Владислав СПАСИТЕЛЬ</w:t>
      </w:r>
    </w:p>
    <w:p w:rsidR="00EE3627" w:rsidRPr="00471DD1" w:rsidRDefault="00EE3627" w:rsidP="00EE3627">
      <w:pPr>
        <w:spacing w:line="240" w:lineRule="auto"/>
        <w:contextualSpacing/>
        <w:rPr>
          <w:rFonts w:ascii="Times New Roman" w:hAnsi="Times New Roman" w:cs="Times New Roman"/>
          <w:sz w:val="26"/>
          <w:szCs w:val="26"/>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723294" w:rsidRDefault="00723294" w:rsidP="00EE3627">
      <w:pPr>
        <w:spacing w:line="240" w:lineRule="auto"/>
        <w:contextualSpacing/>
        <w:rPr>
          <w:rFonts w:ascii="Times New Roman" w:hAnsi="Times New Roman" w:cs="Times New Roman"/>
          <w:sz w:val="28"/>
          <w:szCs w:val="28"/>
          <w:lang w:val="uk-UA"/>
        </w:rPr>
      </w:pPr>
    </w:p>
    <w:p w:rsidR="00244EA6" w:rsidRDefault="00D81999" w:rsidP="00E202B8">
      <w:pPr>
        <w:pBdr>
          <w:top w:val="single" w:sz="4" w:space="1" w:color="auto"/>
          <w:left w:val="single" w:sz="4" w:space="4" w:color="auto"/>
          <w:bottom w:val="single" w:sz="4" w:space="1" w:color="auto"/>
          <w:right w:val="single" w:sz="4" w:space="4" w:color="auto"/>
          <w:between w:val="single" w:sz="4" w:space="1" w:color="auto"/>
          <w:bar w:val="single" w:sz="4" w:color="auto"/>
        </w:pBdr>
        <w:ind w:left="3402"/>
        <w:jc w:val="center"/>
        <w:rPr>
          <w:rFonts w:ascii="Times New Roman" w:hAnsi="Times New Roman"/>
          <w:b/>
          <w:i/>
          <w:sz w:val="28"/>
          <w:szCs w:val="28"/>
        </w:rPr>
        <w:sectPr w:rsidR="00244EA6" w:rsidSect="006C3202">
          <w:headerReference w:type="even" r:id="rId9"/>
          <w:headerReference w:type="default" r:id="rId10"/>
          <w:pgSz w:w="11906" w:h="16838" w:code="9"/>
          <w:pgMar w:top="1134" w:right="1134" w:bottom="1134" w:left="1701" w:header="567" w:footer="567" w:gutter="0"/>
          <w:pgNumType w:start="1"/>
          <w:cols w:space="720"/>
          <w:titlePg/>
        </w:sectPr>
      </w:pPr>
      <w:r>
        <w:rPr>
          <w:rFonts w:ascii="Times New Roman" w:hAnsi="Times New Roman"/>
          <w:sz w:val="24"/>
          <w:szCs w:val="24"/>
        </w:rPr>
        <w:br w:type="page"/>
      </w:r>
    </w:p>
    <w:p w:rsidR="00E202B8" w:rsidRDefault="00E202B8" w:rsidP="00E202B8">
      <w:pPr>
        <w:ind w:left="3402"/>
        <w:jc w:val="center"/>
        <w:rPr>
          <w:rFonts w:ascii="Times New Roman" w:hAnsi="Times New Roman"/>
          <w:sz w:val="24"/>
          <w:szCs w:val="24"/>
        </w:rPr>
      </w:pPr>
      <w:r>
        <w:rPr>
          <w:rFonts w:ascii="Times New Roman" w:hAnsi="Times New Roman" w:cs="Times New Roman"/>
          <w:sz w:val="24"/>
          <w:szCs w:val="24"/>
        </w:rPr>
        <w:lastRenderedPageBreak/>
        <w:t>Додаток 3</w:t>
      </w:r>
      <w:r>
        <w:rPr>
          <w:rFonts w:ascii="Times New Roman" w:hAnsi="Times New Roman" w:cs="Times New Roman"/>
          <w:sz w:val="24"/>
          <w:szCs w:val="24"/>
        </w:rPr>
        <w:br/>
        <w:t>до постанови Кабінету Міністрів України</w:t>
      </w:r>
      <w:r>
        <w:rPr>
          <w:rFonts w:ascii="Times New Roman" w:hAnsi="Times New Roman" w:cs="Times New Roman"/>
          <w:sz w:val="24"/>
          <w:szCs w:val="24"/>
        </w:rPr>
        <w:br/>
        <w:t>від 24 січня 2023 р. № 68</w:t>
      </w:r>
    </w:p>
    <w:p w:rsidR="00E202B8" w:rsidRDefault="00E202B8" w:rsidP="00E202B8">
      <w:pPr>
        <w:pStyle w:val="ab"/>
        <w:tabs>
          <w:tab w:val="left" w:pos="8931"/>
        </w:tabs>
        <w:spacing w:before="360"/>
        <w:ind w:left="3827" w:firstLine="0"/>
        <w:rPr>
          <w:rFonts w:ascii="Times New Roman" w:hAnsi="Times New Roman"/>
          <w:sz w:val="24"/>
          <w:szCs w:val="24"/>
          <w:u w:val="single"/>
          <w:lang w:val="ru-RU"/>
        </w:rPr>
      </w:pPr>
      <w:r>
        <w:rPr>
          <w:rFonts w:ascii="Times New Roman" w:hAnsi="Times New Roman"/>
          <w:sz w:val="24"/>
          <w:szCs w:val="24"/>
          <w:u w:val="single"/>
          <w:lang w:val="ru-RU"/>
        </w:rPr>
        <w:tab/>
      </w:r>
    </w:p>
    <w:p w:rsidR="00E202B8" w:rsidRDefault="00E202B8" w:rsidP="00E202B8">
      <w:pPr>
        <w:pStyle w:val="ab"/>
        <w:spacing w:before="0"/>
        <w:ind w:left="3828" w:firstLine="0"/>
        <w:jc w:val="center"/>
        <w:rPr>
          <w:rFonts w:ascii="Times New Roman" w:hAnsi="Times New Roman"/>
          <w:sz w:val="24"/>
          <w:szCs w:val="24"/>
        </w:rPr>
      </w:pPr>
      <w:r>
        <w:rPr>
          <w:rFonts w:ascii="Times New Roman" w:hAnsi="Times New Roman"/>
          <w:sz w:val="20"/>
        </w:rPr>
        <w:t>(найменування органу, до якого подається заява)</w:t>
      </w:r>
    </w:p>
    <w:p w:rsidR="00E202B8" w:rsidRDefault="00E202B8" w:rsidP="00E202B8">
      <w:pPr>
        <w:pStyle w:val="ab"/>
        <w:tabs>
          <w:tab w:val="left" w:pos="9071"/>
        </w:tabs>
        <w:spacing w:before="0"/>
        <w:ind w:left="3828" w:firstLine="0"/>
        <w:rPr>
          <w:rFonts w:ascii="Times New Roman" w:hAnsi="Times New Roman"/>
          <w:sz w:val="24"/>
          <w:szCs w:val="24"/>
          <w:u w:val="single"/>
          <w:lang w:val="ru-RU"/>
        </w:rPr>
      </w:pPr>
      <w:r>
        <w:rPr>
          <w:rFonts w:ascii="Times New Roman" w:hAnsi="Times New Roman"/>
          <w:sz w:val="24"/>
          <w:szCs w:val="24"/>
          <w:u w:val="single"/>
          <w:lang w:val="ru-RU"/>
        </w:rPr>
        <w:tab/>
      </w:r>
    </w:p>
    <w:p w:rsidR="00E202B8" w:rsidRDefault="00E202B8" w:rsidP="00E202B8">
      <w:pPr>
        <w:pStyle w:val="ab"/>
        <w:spacing w:before="0"/>
        <w:ind w:left="3828" w:firstLine="0"/>
        <w:jc w:val="center"/>
        <w:rPr>
          <w:rFonts w:ascii="Times New Roman" w:hAnsi="Times New Roman"/>
          <w:sz w:val="24"/>
          <w:szCs w:val="24"/>
        </w:rPr>
      </w:pPr>
      <w:r>
        <w:rPr>
          <w:rFonts w:ascii="Times New Roman" w:hAnsi="Times New Roman"/>
          <w:sz w:val="20"/>
        </w:rPr>
        <w:t>(повне та скорочене найменування роботодавця -</w:t>
      </w:r>
    </w:p>
    <w:p w:rsidR="00E202B8" w:rsidRDefault="00E202B8" w:rsidP="00E202B8">
      <w:pPr>
        <w:pStyle w:val="ab"/>
        <w:tabs>
          <w:tab w:val="left" w:pos="9071"/>
        </w:tabs>
        <w:spacing w:before="0"/>
        <w:ind w:left="3828" w:firstLine="0"/>
        <w:rPr>
          <w:rFonts w:ascii="Times New Roman" w:hAnsi="Times New Roman"/>
          <w:sz w:val="24"/>
          <w:szCs w:val="24"/>
          <w:u w:val="single"/>
          <w:lang w:val="ru-RU"/>
        </w:rPr>
      </w:pPr>
      <w:r>
        <w:rPr>
          <w:rFonts w:ascii="Times New Roman" w:hAnsi="Times New Roman"/>
          <w:sz w:val="24"/>
          <w:szCs w:val="24"/>
          <w:u w:val="single"/>
          <w:lang w:val="ru-RU"/>
        </w:rPr>
        <w:tab/>
      </w:r>
    </w:p>
    <w:p w:rsidR="00E202B8" w:rsidRDefault="00E202B8" w:rsidP="00E202B8">
      <w:pPr>
        <w:pStyle w:val="ab"/>
        <w:spacing w:before="0"/>
        <w:ind w:left="3828" w:firstLine="0"/>
        <w:jc w:val="center"/>
        <w:rPr>
          <w:rFonts w:ascii="Times New Roman" w:hAnsi="Times New Roman"/>
          <w:sz w:val="24"/>
          <w:szCs w:val="24"/>
        </w:rPr>
      </w:pPr>
      <w:r>
        <w:rPr>
          <w:rFonts w:ascii="Times New Roman" w:hAnsi="Times New Roman"/>
          <w:sz w:val="20"/>
        </w:rPr>
        <w:t>юридичної особи або прізвище, власне ім’я та по батькові (за наявності) фізичної особи</w:t>
      </w:r>
      <w:r>
        <w:rPr>
          <w:rFonts w:ascii="Times New Roman" w:hAnsi="Times New Roman"/>
          <w:sz w:val="20"/>
          <w:lang w:val="ru-RU"/>
        </w:rPr>
        <w:t xml:space="preserve"> </w:t>
      </w:r>
      <w:r>
        <w:rPr>
          <w:rFonts w:ascii="Times New Roman" w:hAnsi="Times New Roman"/>
          <w:sz w:val="20"/>
        </w:rPr>
        <w:t>-</w:t>
      </w:r>
      <w:r>
        <w:rPr>
          <w:rFonts w:ascii="Times New Roman" w:hAnsi="Times New Roman"/>
          <w:sz w:val="20"/>
          <w:lang w:val="ru-RU"/>
        </w:rPr>
        <w:t xml:space="preserve"> </w:t>
      </w:r>
      <w:r>
        <w:rPr>
          <w:rFonts w:ascii="Times New Roman" w:hAnsi="Times New Roman"/>
          <w:sz w:val="20"/>
        </w:rPr>
        <w:t>підприємця)</w:t>
      </w:r>
    </w:p>
    <w:p w:rsidR="00E202B8" w:rsidRDefault="00E202B8" w:rsidP="00E202B8">
      <w:pPr>
        <w:pStyle w:val="ad"/>
        <w:spacing w:before="600" w:after="480"/>
        <w:rPr>
          <w:rFonts w:ascii="Times New Roman" w:hAnsi="Times New Roman"/>
          <w:b w:val="0"/>
          <w:sz w:val="24"/>
          <w:szCs w:val="24"/>
        </w:rPr>
      </w:pPr>
      <w:r>
        <w:rPr>
          <w:rFonts w:ascii="Times New Roman" w:hAnsi="Times New Roman"/>
          <w:b w:val="0"/>
          <w:sz w:val="24"/>
          <w:szCs w:val="24"/>
        </w:rPr>
        <w:t>ЗАЯВА</w:t>
      </w:r>
      <w:r>
        <w:rPr>
          <w:rFonts w:ascii="Times New Roman" w:hAnsi="Times New Roman"/>
          <w:b w:val="0"/>
          <w:sz w:val="24"/>
          <w:szCs w:val="24"/>
        </w:rPr>
        <w:br/>
        <w:t xml:space="preserve">про отримання роботодавцем дозволу на застосування праці </w:t>
      </w:r>
      <w:r>
        <w:rPr>
          <w:rFonts w:ascii="Times New Roman" w:hAnsi="Times New Roman"/>
          <w:b w:val="0"/>
          <w:sz w:val="24"/>
          <w:szCs w:val="24"/>
          <w:lang w:val="ru-RU"/>
        </w:rPr>
        <w:br/>
      </w:r>
      <w:r>
        <w:rPr>
          <w:rFonts w:ascii="Times New Roman" w:hAnsi="Times New Roman"/>
          <w:b w:val="0"/>
          <w:sz w:val="24"/>
          <w:szCs w:val="24"/>
        </w:rPr>
        <w:t xml:space="preserve">іноземців та осіб без громадянства в Україні </w:t>
      </w:r>
    </w:p>
    <w:p w:rsidR="00E202B8" w:rsidRDefault="00E202B8" w:rsidP="00E202B8">
      <w:pPr>
        <w:pStyle w:val="ab"/>
        <w:tabs>
          <w:tab w:val="left" w:pos="9071"/>
        </w:tabs>
        <w:rPr>
          <w:rFonts w:ascii="Times New Roman" w:hAnsi="Times New Roman"/>
          <w:sz w:val="24"/>
          <w:szCs w:val="24"/>
          <w:u w:val="single"/>
          <w:lang w:val="ru-RU"/>
        </w:rPr>
      </w:pPr>
      <w:r>
        <w:rPr>
          <w:rFonts w:ascii="Times New Roman" w:hAnsi="Times New Roman"/>
          <w:sz w:val="24"/>
          <w:szCs w:val="24"/>
        </w:rPr>
        <w:t xml:space="preserve">Прошу видати дозвіл на застосування праці </w:t>
      </w:r>
      <w:r>
        <w:rPr>
          <w:rFonts w:ascii="Times New Roman" w:hAnsi="Times New Roman"/>
          <w:sz w:val="24"/>
          <w:szCs w:val="24"/>
          <w:u w:val="single"/>
          <w:lang w:val="ru-RU"/>
        </w:rPr>
        <w:tab/>
      </w:r>
    </w:p>
    <w:p w:rsidR="00E202B8" w:rsidRDefault="00E202B8" w:rsidP="00E202B8">
      <w:pPr>
        <w:pStyle w:val="ab"/>
        <w:spacing w:before="0"/>
        <w:ind w:firstLine="6095"/>
        <w:jc w:val="center"/>
        <w:rPr>
          <w:rFonts w:ascii="Times New Roman" w:hAnsi="Times New Roman"/>
          <w:sz w:val="20"/>
        </w:rPr>
      </w:pPr>
      <w:r>
        <w:rPr>
          <w:rFonts w:ascii="Times New Roman" w:hAnsi="Times New Roman"/>
          <w:sz w:val="20"/>
        </w:rPr>
        <w:t>(прізвище,</w:t>
      </w:r>
    </w:p>
    <w:p w:rsidR="00E202B8" w:rsidRDefault="00E202B8" w:rsidP="00E202B8">
      <w:pPr>
        <w:pStyle w:val="ab"/>
        <w:tabs>
          <w:tab w:val="left" w:pos="9071"/>
        </w:tabs>
        <w:spacing w:before="0"/>
        <w:ind w:firstLine="0"/>
        <w:rPr>
          <w:rFonts w:ascii="Times New Roman" w:hAnsi="Times New Roman"/>
          <w:sz w:val="24"/>
          <w:szCs w:val="24"/>
          <w:u w:val="single"/>
          <w:lang w:val="ru-RU"/>
        </w:rPr>
      </w:pPr>
      <w:r>
        <w:rPr>
          <w:rFonts w:ascii="Times New Roman" w:hAnsi="Times New Roman"/>
          <w:sz w:val="24"/>
          <w:szCs w:val="24"/>
          <w:u w:val="single"/>
          <w:lang w:val="ru-RU"/>
        </w:rPr>
        <w:tab/>
      </w:r>
    </w:p>
    <w:p w:rsidR="00E202B8" w:rsidRDefault="00E202B8" w:rsidP="00E202B8">
      <w:pPr>
        <w:pStyle w:val="ab"/>
        <w:spacing w:before="0"/>
        <w:jc w:val="center"/>
        <w:rPr>
          <w:rFonts w:ascii="Times New Roman" w:hAnsi="Times New Roman"/>
          <w:sz w:val="20"/>
        </w:rPr>
      </w:pPr>
      <w:r>
        <w:rPr>
          <w:rFonts w:ascii="Times New Roman" w:hAnsi="Times New Roman"/>
          <w:sz w:val="20"/>
        </w:rPr>
        <w:t>власне ім’я, по батькові (за наявності)</w:t>
      </w:r>
    </w:p>
    <w:p w:rsidR="00E202B8" w:rsidRDefault="00E202B8" w:rsidP="00E202B8">
      <w:pPr>
        <w:pStyle w:val="ab"/>
        <w:tabs>
          <w:tab w:val="left" w:pos="9071"/>
        </w:tabs>
        <w:spacing w:before="0"/>
        <w:ind w:firstLine="0"/>
        <w:rPr>
          <w:rFonts w:ascii="Times New Roman" w:hAnsi="Times New Roman"/>
          <w:sz w:val="24"/>
          <w:szCs w:val="24"/>
          <w:u w:val="single"/>
          <w:lang w:val="ru-RU"/>
        </w:rPr>
      </w:pPr>
      <w:r>
        <w:rPr>
          <w:rFonts w:ascii="Times New Roman" w:hAnsi="Times New Roman"/>
          <w:sz w:val="24"/>
          <w:szCs w:val="24"/>
          <w:u w:val="single"/>
          <w:lang w:val="ru-RU"/>
        </w:rPr>
        <w:tab/>
      </w:r>
    </w:p>
    <w:p w:rsidR="00E202B8" w:rsidRDefault="00E202B8" w:rsidP="00E202B8">
      <w:pPr>
        <w:pStyle w:val="ab"/>
        <w:spacing w:before="0"/>
        <w:jc w:val="center"/>
        <w:rPr>
          <w:rFonts w:ascii="Times New Roman" w:hAnsi="Times New Roman"/>
          <w:sz w:val="20"/>
        </w:rPr>
      </w:pPr>
      <w:r>
        <w:rPr>
          <w:rFonts w:ascii="Times New Roman" w:hAnsi="Times New Roman"/>
          <w:sz w:val="20"/>
        </w:rPr>
        <w:t>(громадянство/підданство)</w:t>
      </w:r>
    </w:p>
    <w:p w:rsidR="00E202B8" w:rsidRDefault="00E202B8" w:rsidP="00E202B8">
      <w:pPr>
        <w:pStyle w:val="ab"/>
        <w:tabs>
          <w:tab w:val="left" w:pos="9071"/>
        </w:tabs>
        <w:spacing w:before="0"/>
        <w:ind w:firstLine="0"/>
        <w:rPr>
          <w:rFonts w:ascii="Times New Roman" w:hAnsi="Times New Roman"/>
          <w:sz w:val="24"/>
          <w:szCs w:val="24"/>
          <w:u w:val="single"/>
          <w:lang w:val="ru-RU"/>
        </w:rPr>
      </w:pPr>
      <w:r>
        <w:rPr>
          <w:rFonts w:ascii="Times New Roman" w:hAnsi="Times New Roman"/>
          <w:sz w:val="24"/>
          <w:szCs w:val="24"/>
        </w:rPr>
        <w:t xml:space="preserve">на строк </w:t>
      </w:r>
      <w:r>
        <w:rPr>
          <w:rFonts w:ascii="Times New Roman" w:hAnsi="Times New Roman"/>
          <w:sz w:val="24"/>
          <w:szCs w:val="24"/>
          <w:u w:val="single"/>
          <w:lang w:val="ru-RU"/>
        </w:rPr>
        <w:tab/>
      </w:r>
    </w:p>
    <w:p w:rsidR="00E202B8" w:rsidRDefault="00E202B8" w:rsidP="00E202B8">
      <w:pPr>
        <w:pStyle w:val="ab"/>
        <w:spacing w:before="0"/>
        <w:ind w:left="1134" w:firstLine="0"/>
        <w:jc w:val="center"/>
        <w:rPr>
          <w:rFonts w:ascii="Times New Roman" w:hAnsi="Times New Roman"/>
          <w:sz w:val="20"/>
        </w:rPr>
      </w:pPr>
      <w:r>
        <w:rPr>
          <w:rFonts w:ascii="Times New Roman" w:hAnsi="Times New Roman"/>
          <w:sz w:val="20"/>
        </w:rPr>
        <w:t>(строк дії дозволу згідно з вимогами статті 42</w:t>
      </w:r>
      <w:r>
        <w:rPr>
          <w:rFonts w:ascii="Times New Roman" w:hAnsi="Times New Roman"/>
          <w:sz w:val="20"/>
          <w:vertAlign w:val="superscript"/>
        </w:rPr>
        <w:t>3</w:t>
      </w:r>
      <w:r>
        <w:rPr>
          <w:rFonts w:ascii="Times New Roman" w:hAnsi="Times New Roman"/>
          <w:sz w:val="20"/>
        </w:rPr>
        <w:t xml:space="preserve"> Закону України “Про зайнятість населення”)</w:t>
      </w:r>
    </w:p>
    <w:p w:rsidR="00E202B8" w:rsidRDefault="00E202B8" w:rsidP="00E202B8">
      <w:pPr>
        <w:pStyle w:val="ab"/>
        <w:tabs>
          <w:tab w:val="left" w:pos="9071"/>
        </w:tabs>
        <w:spacing w:before="0"/>
        <w:ind w:firstLine="0"/>
        <w:rPr>
          <w:rFonts w:ascii="Times New Roman" w:hAnsi="Times New Roman"/>
          <w:sz w:val="24"/>
          <w:szCs w:val="24"/>
          <w:u w:val="single"/>
          <w:lang w:val="ru-RU"/>
        </w:rPr>
      </w:pPr>
      <w:r>
        <w:rPr>
          <w:rFonts w:ascii="Times New Roman" w:hAnsi="Times New Roman"/>
          <w:sz w:val="24"/>
          <w:szCs w:val="24"/>
        </w:rPr>
        <w:t xml:space="preserve">на посаді (за професією) </w:t>
      </w:r>
      <w:r>
        <w:rPr>
          <w:rFonts w:ascii="Times New Roman" w:hAnsi="Times New Roman"/>
          <w:sz w:val="24"/>
          <w:szCs w:val="24"/>
          <w:u w:val="single"/>
          <w:lang w:val="ru-RU"/>
        </w:rPr>
        <w:tab/>
      </w:r>
      <w:r>
        <w:rPr>
          <w:rFonts w:ascii="Times New Roman" w:hAnsi="Times New Roman"/>
          <w:sz w:val="24"/>
          <w:szCs w:val="24"/>
        </w:rPr>
        <w:t>,</w:t>
      </w:r>
    </w:p>
    <w:p w:rsidR="00E202B8" w:rsidRDefault="00E202B8" w:rsidP="00E202B8">
      <w:pPr>
        <w:pStyle w:val="ab"/>
        <w:spacing w:before="0"/>
        <w:ind w:left="2977" w:firstLine="0"/>
        <w:jc w:val="center"/>
        <w:rPr>
          <w:rFonts w:ascii="Times New Roman" w:hAnsi="Times New Roman"/>
          <w:sz w:val="20"/>
        </w:rPr>
      </w:pPr>
      <w:r>
        <w:rPr>
          <w:rFonts w:ascii="Times New Roman" w:hAnsi="Times New Roman"/>
          <w:sz w:val="20"/>
        </w:rPr>
        <w:t>(згідно з Національним класифікатором</w:t>
      </w:r>
      <w:r>
        <w:rPr>
          <w:rFonts w:ascii="Times New Roman" w:hAnsi="Times New Roman"/>
          <w:sz w:val="20"/>
        </w:rPr>
        <w:br/>
        <w:t>ДК 003:2010 “Класифікатор професій” (крім гіг-спеціалістів)</w:t>
      </w:r>
    </w:p>
    <w:p w:rsidR="00E202B8" w:rsidRDefault="00E202B8" w:rsidP="00E202B8">
      <w:pPr>
        <w:pStyle w:val="ab"/>
        <w:ind w:firstLine="0"/>
        <w:rPr>
          <w:rFonts w:ascii="Times New Roman" w:hAnsi="Times New Roman"/>
          <w:sz w:val="24"/>
          <w:szCs w:val="24"/>
        </w:rPr>
      </w:pPr>
      <w:r>
        <w:rPr>
          <w:rFonts w:ascii="Times New Roman" w:hAnsi="Times New Roman"/>
          <w:sz w:val="24"/>
          <w:szCs w:val="24"/>
        </w:rPr>
        <w:t>що є:</w:t>
      </w:r>
    </w:p>
    <w:p w:rsidR="00E202B8" w:rsidRDefault="00E202B8" w:rsidP="00E202B8">
      <w:pPr>
        <w:pStyle w:val="ab"/>
        <w:numPr>
          <w:ilvl w:val="0"/>
          <w:numId w:val="3"/>
        </w:numPr>
        <w:tabs>
          <w:tab w:val="clear" w:pos="720"/>
          <w:tab w:val="left" w:pos="993"/>
        </w:tabs>
        <w:ind w:left="0" w:firstLine="567"/>
        <w:jc w:val="both"/>
        <w:rPr>
          <w:rFonts w:ascii="Times New Roman" w:hAnsi="Times New Roman"/>
          <w:sz w:val="24"/>
          <w:szCs w:val="24"/>
        </w:rPr>
      </w:pPr>
      <w:r>
        <w:rPr>
          <w:rFonts w:ascii="Times New Roman" w:hAnsi="Times New Roman"/>
          <w:sz w:val="24"/>
          <w:szCs w:val="24"/>
        </w:rPr>
        <w:t>іноземним найманим працівником;</w:t>
      </w:r>
    </w:p>
    <w:p w:rsidR="00E202B8" w:rsidRDefault="00E202B8" w:rsidP="00E202B8">
      <w:pPr>
        <w:pStyle w:val="ab"/>
        <w:numPr>
          <w:ilvl w:val="0"/>
          <w:numId w:val="3"/>
        </w:numPr>
        <w:tabs>
          <w:tab w:val="clear" w:pos="720"/>
          <w:tab w:val="left" w:pos="993"/>
        </w:tabs>
        <w:ind w:left="0" w:firstLine="567"/>
        <w:jc w:val="both"/>
        <w:rPr>
          <w:rFonts w:ascii="Times New Roman" w:hAnsi="Times New Roman"/>
          <w:sz w:val="24"/>
          <w:szCs w:val="24"/>
        </w:rPr>
      </w:pPr>
      <w:r>
        <w:rPr>
          <w:rFonts w:ascii="Times New Roman" w:hAnsi="Times New Roman"/>
          <w:sz w:val="24"/>
          <w:szCs w:val="24"/>
        </w:rPr>
        <w:t>відрядженим іноземним працівником;</w:t>
      </w:r>
    </w:p>
    <w:p w:rsidR="00E202B8" w:rsidRDefault="00E202B8" w:rsidP="00E202B8">
      <w:pPr>
        <w:pStyle w:val="ab"/>
        <w:numPr>
          <w:ilvl w:val="0"/>
          <w:numId w:val="3"/>
        </w:numPr>
        <w:tabs>
          <w:tab w:val="clear" w:pos="720"/>
          <w:tab w:val="left" w:pos="993"/>
        </w:tabs>
        <w:ind w:left="0" w:firstLine="567"/>
        <w:jc w:val="both"/>
        <w:rPr>
          <w:rFonts w:ascii="Times New Roman" w:hAnsi="Times New Roman"/>
          <w:sz w:val="24"/>
          <w:szCs w:val="24"/>
        </w:rPr>
      </w:pPr>
      <w:r>
        <w:rPr>
          <w:rFonts w:ascii="Times New Roman" w:hAnsi="Times New Roman"/>
          <w:sz w:val="24"/>
          <w:szCs w:val="24"/>
        </w:rPr>
        <w:t>внутрішньокорпоративним цесіонарієм;</w:t>
      </w:r>
    </w:p>
    <w:p w:rsidR="00E202B8" w:rsidRDefault="00E202B8" w:rsidP="00E202B8">
      <w:pPr>
        <w:pStyle w:val="ab"/>
        <w:numPr>
          <w:ilvl w:val="0"/>
          <w:numId w:val="3"/>
        </w:numPr>
        <w:tabs>
          <w:tab w:val="clear" w:pos="720"/>
          <w:tab w:val="left" w:pos="993"/>
        </w:tabs>
        <w:ind w:left="0" w:firstLine="567"/>
        <w:jc w:val="both"/>
        <w:rPr>
          <w:rFonts w:ascii="Times New Roman" w:hAnsi="Times New Roman"/>
          <w:sz w:val="24"/>
          <w:szCs w:val="24"/>
        </w:rPr>
      </w:pPr>
      <w:r>
        <w:rPr>
          <w:rFonts w:ascii="Times New Roman" w:hAnsi="Times New Roman"/>
          <w:sz w:val="24"/>
          <w:szCs w:val="24"/>
        </w:rPr>
        <w:t>іноземцем або особою без громадянства, стосовно яких прийнято рішення про оформлення документів для вирішення питання щодо визнання біженцем або особою, яка потребує додаткового захисту, чи іноземцем або особою без громадянства, що оскаржує рішення про відмову в оформленні документів для вирішення питання щодо визнання біженцем або особою, яка потребує додаткового захисту;</w:t>
      </w:r>
    </w:p>
    <w:p w:rsidR="00E202B8" w:rsidRDefault="00E202B8" w:rsidP="00E202B8">
      <w:pPr>
        <w:pStyle w:val="ab"/>
        <w:numPr>
          <w:ilvl w:val="0"/>
          <w:numId w:val="3"/>
        </w:numPr>
        <w:tabs>
          <w:tab w:val="clear" w:pos="720"/>
          <w:tab w:val="left" w:pos="993"/>
        </w:tabs>
        <w:ind w:left="0" w:firstLine="567"/>
        <w:jc w:val="both"/>
        <w:rPr>
          <w:rFonts w:ascii="Times New Roman" w:hAnsi="Times New Roman"/>
          <w:sz w:val="24"/>
          <w:szCs w:val="24"/>
        </w:rPr>
      </w:pPr>
      <w:r>
        <w:rPr>
          <w:rFonts w:ascii="Times New Roman" w:hAnsi="Times New Roman"/>
          <w:sz w:val="24"/>
          <w:szCs w:val="24"/>
        </w:rPr>
        <w:t>особою, яка подала заяву про визнання особою без громадянства, або особою, яка оскаржує рішення про відмову у визнанні особою без громадянства;</w:t>
      </w:r>
    </w:p>
    <w:p w:rsidR="00E202B8" w:rsidRDefault="00E202B8" w:rsidP="00E202B8">
      <w:pPr>
        <w:pStyle w:val="ab"/>
        <w:numPr>
          <w:ilvl w:val="0"/>
          <w:numId w:val="3"/>
        </w:numPr>
        <w:tabs>
          <w:tab w:val="clear" w:pos="720"/>
          <w:tab w:val="left" w:pos="993"/>
        </w:tabs>
        <w:ind w:left="0" w:firstLine="567"/>
        <w:jc w:val="both"/>
        <w:rPr>
          <w:rStyle w:val="st42"/>
          <w:rFonts w:ascii="Times New Roman" w:hAnsi="Times New Roman"/>
          <w:sz w:val="24"/>
          <w:szCs w:val="24"/>
        </w:rPr>
      </w:pPr>
      <w:r>
        <w:rPr>
          <w:rStyle w:val="st42"/>
          <w:rFonts w:ascii="Times New Roman" w:hAnsi="Times New Roman"/>
          <w:sz w:val="24"/>
          <w:szCs w:val="24"/>
        </w:rPr>
        <w:t>іноземцем або особою без громадянства, які прибули в Україну з метою навчання у закладах вищої освіти та мають намір у період навчання та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rsidR="00E202B8" w:rsidRDefault="00E202B8" w:rsidP="00E202B8">
      <w:pPr>
        <w:pStyle w:val="ab"/>
        <w:tabs>
          <w:tab w:val="left" w:pos="426"/>
        </w:tabs>
        <w:ind w:firstLine="0"/>
        <w:jc w:val="both"/>
        <w:rPr>
          <w:rStyle w:val="st42"/>
          <w:rFonts w:ascii="Times New Roman" w:hAnsi="Times New Roman"/>
          <w:sz w:val="24"/>
          <w:szCs w:val="24"/>
        </w:rPr>
      </w:pPr>
      <w:r>
        <w:rPr>
          <w:rStyle w:val="st42"/>
          <w:rFonts w:ascii="Times New Roman" w:hAnsi="Times New Roman"/>
          <w:sz w:val="24"/>
          <w:szCs w:val="24"/>
        </w:rPr>
        <w:t>що належить до категорії:</w:t>
      </w:r>
    </w:p>
    <w:p w:rsidR="00E202B8" w:rsidRDefault="00E202B8" w:rsidP="00E202B8">
      <w:pPr>
        <w:pStyle w:val="ab"/>
        <w:numPr>
          <w:ilvl w:val="0"/>
          <w:numId w:val="3"/>
        </w:numPr>
        <w:tabs>
          <w:tab w:val="clear" w:pos="720"/>
          <w:tab w:val="left" w:pos="993"/>
        </w:tabs>
        <w:ind w:left="0" w:firstLine="567"/>
        <w:rPr>
          <w:rFonts w:ascii="Times New Roman" w:hAnsi="Times New Roman"/>
          <w:color w:val="000000"/>
          <w:sz w:val="24"/>
          <w:szCs w:val="24"/>
          <w:lang w:eastAsia="uk-UA"/>
        </w:rPr>
      </w:pPr>
      <w:r>
        <w:rPr>
          <w:rFonts w:ascii="Times New Roman" w:hAnsi="Times New Roman"/>
          <w:color w:val="000000"/>
          <w:sz w:val="24"/>
          <w:szCs w:val="24"/>
          <w:lang w:eastAsia="uk-UA"/>
        </w:rPr>
        <w:t>гіг-спеціаліста;</w:t>
      </w:r>
    </w:p>
    <w:p w:rsidR="00E202B8" w:rsidRDefault="00E202B8" w:rsidP="00E202B8">
      <w:pPr>
        <w:pStyle w:val="ab"/>
        <w:numPr>
          <w:ilvl w:val="0"/>
          <w:numId w:val="3"/>
        </w:numPr>
        <w:tabs>
          <w:tab w:val="clear" w:pos="720"/>
          <w:tab w:val="left" w:pos="993"/>
        </w:tabs>
        <w:ind w:left="0" w:firstLine="567"/>
        <w:jc w:val="both"/>
        <w:rPr>
          <w:rFonts w:ascii="Times New Roman" w:hAnsi="Times New Roman"/>
          <w:sz w:val="24"/>
          <w:szCs w:val="24"/>
        </w:rPr>
      </w:pPr>
      <w:r>
        <w:rPr>
          <w:rFonts w:ascii="Times New Roman" w:hAnsi="Times New Roman"/>
          <w:color w:val="000000"/>
          <w:sz w:val="24"/>
          <w:szCs w:val="24"/>
          <w:lang w:eastAsia="uk-UA"/>
        </w:rPr>
        <w:t xml:space="preserve">іноземця або особи без громадянства, </w:t>
      </w:r>
      <w:r>
        <w:rPr>
          <w:rFonts w:ascii="Times New Roman" w:hAnsi="Times New Roman"/>
          <w:sz w:val="24"/>
          <w:szCs w:val="24"/>
        </w:rPr>
        <w:t>які брали безпосередню участь</w:t>
      </w:r>
      <w:r>
        <w:rPr>
          <w:rFonts w:ascii="Times New Roman" w:hAnsi="Times New Roman"/>
          <w:color w:val="000000"/>
          <w:sz w:val="24"/>
          <w:szCs w:val="24"/>
          <w:lang w:eastAsia="uk-UA"/>
        </w:rPr>
        <w:t xml:space="preserve"> у відсічі та стримуванні збройної агресії Російської Федерації проти України</w:t>
      </w:r>
      <w:r>
        <w:rPr>
          <w:rStyle w:val="st42"/>
          <w:rFonts w:ascii="Times New Roman" w:hAnsi="Times New Roman"/>
          <w:sz w:val="24"/>
          <w:szCs w:val="24"/>
          <w:lang w:eastAsia="uk-UA"/>
        </w:rPr>
        <w:t>.</w:t>
      </w:r>
    </w:p>
    <w:p w:rsidR="00E202B8" w:rsidRDefault="00E202B8" w:rsidP="00E202B8">
      <w:pPr>
        <w:pStyle w:val="ab"/>
        <w:tabs>
          <w:tab w:val="left" w:pos="993"/>
        </w:tabs>
        <w:ind w:left="426" w:firstLine="0"/>
        <w:jc w:val="both"/>
        <w:rPr>
          <w:rFonts w:ascii="Times New Roman" w:hAnsi="Times New Roman"/>
          <w:sz w:val="24"/>
          <w:szCs w:val="24"/>
        </w:rPr>
      </w:pPr>
    </w:p>
    <w:p w:rsidR="00E202B8" w:rsidRDefault="00E202B8" w:rsidP="00E202B8">
      <w:pPr>
        <w:pStyle w:val="ab"/>
        <w:jc w:val="both"/>
        <w:rPr>
          <w:rFonts w:ascii="Times New Roman" w:hAnsi="Times New Roman"/>
          <w:sz w:val="24"/>
          <w:szCs w:val="24"/>
        </w:rPr>
      </w:pPr>
      <w:r>
        <w:rPr>
          <w:rFonts w:ascii="Times New Roman" w:hAnsi="Times New Roman"/>
          <w:sz w:val="24"/>
          <w:szCs w:val="24"/>
        </w:rPr>
        <w:lastRenderedPageBreak/>
        <w:t>Підтверджую, що посада, на якій застосовуватиметься праця іноземця або особи без громадянства, відповідно до законів не пов’язана з належністю до громадянства України та не потребує надання допуску до державної таємниці.</w:t>
      </w:r>
    </w:p>
    <w:p w:rsidR="00E202B8" w:rsidRDefault="00E202B8" w:rsidP="00E202B8">
      <w:pPr>
        <w:pStyle w:val="ab"/>
        <w:tabs>
          <w:tab w:val="left" w:pos="9071"/>
        </w:tabs>
        <w:jc w:val="both"/>
        <w:rPr>
          <w:rFonts w:ascii="Times New Roman" w:hAnsi="Times New Roman"/>
          <w:sz w:val="24"/>
          <w:szCs w:val="24"/>
          <w:u w:val="single"/>
          <w:lang w:val="ru-RU"/>
        </w:rPr>
      </w:pPr>
      <w:r>
        <w:rPr>
          <w:rFonts w:ascii="Times New Roman" w:hAnsi="Times New Roman"/>
          <w:sz w:val="24"/>
          <w:szCs w:val="24"/>
        </w:rPr>
        <w:t xml:space="preserve">Адреса електронної пошти </w:t>
      </w:r>
      <w:r>
        <w:rPr>
          <w:rFonts w:ascii="Times New Roman" w:hAnsi="Times New Roman"/>
          <w:sz w:val="24"/>
          <w:szCs w:val="24"/>
          <w:u w:val="single"/>
          <w:lang w:val="ru-RU"/>
        </w:rPr>
        <w:tab/>
      </w:r>
    </w:p>
    <w:p w:rsidR="00E202B8" w:rsidRDefault="00E202B8" w:rsidP="00E202B8">
      <w:pPr>
        <w:pStyle w:val="ab"/>
        <w:tabs>
          <w:tab w:val="left" w:pos="9071"/>
        </w:tabs>
        <w:jc w:val="both"/>
        <w:rPr>
          <w:rFonts w:ascii="Times New Roman" w:hAnsi="Times New Roman"/>
          <w:sz w:val="24"/>
          <w:szCs w:val="24"/>
          <w:u w:val="single"/>
          <w:lang w:val="ru-RU"/>
        </w:rPr>
      </w:pPr>
      <w:r>
        <w:rPr>
          <w:rFonts w:ascii="Times New Roman" w:hAnsi="Times New Roman"/>
          <w:sz w:val="24"/>
          <w:szCs w:val="24"/>
        </w:rPr>
        <w:t>Код згідно з</w:t>
      </w:r>
      <w:r>
        <w:rPr>
          <w:rFonts w:ascii="Times New Roman" w:hAnsi="Times New Roman"/>
          <w:color w:val="1D1D1B"/>
          <w:sz w:val="24"/>
          <w:szCs w:val="24"/>
          <w:shd w:val="clear" w:color="auto" w:fill="FFFFFF"/>
          <w:lang w:eastAsia="en-US"/>
        </w:rPr>
        <w:t xml:space="preserve"> </w:t>
      </w:r>
      <w:r>
        <w:rPr>
          <w:rFonts w:ascii="Times New Roman" w:hAnsi="Times New Roman"/>
          <w:sz w:val="24"/>
          <w:szCs w:val="24"/>
        </w:rPr>
        <w:t xml:space="preserve">ЄДРПОУ </w:t>
      </w:r>
      <w:r>
        <w:rPr>
          <w:rFonts w:ascii="Times New Roman" w:hAnsi="Times New Roman"/>
          <w:sz w:val="24"/>
          <w:szCs w:val="24"/>
          <w:u w:val="single"/>
          <w:lang w:val="ru-RU"/>
        </w:rPr>
        <w:tab/>
      </w:r>
    </w:p>
    <w:p w:rsidR="00E202B8" w:rsidRDefault="00E202B8" w:rsidP="00E202B8">
      <w:pPr>
        <w:pStyle w:val="ab"/>
        <w:jc w:val="both"/>
        <w:rPr>
          <w:rFonts w:ascii="Times New Roman" w:hAnsi="Times New Roman"/>
          <w:sz w:val="24"/>
          <w:szCs w:val="24"/>
          <w:lang w:val="ru-RU"/>
        </w:rPr>
      </w:pPr>
      <w:r>
        <w:rPr>
          <w:rFonts w:ascii="Times New Roman" w:hAnsi="Times New Roman"/>
          <w:sz w:val="24"/>
          <w:szCs w:val="24"/>
        </w:rPr>
        <w:t xml:space="preserve">Код виду економічної діяльності згідно з Національним класифікатором ДК 009:2010 “Класифікація видів економічної діяльності” </w:t>
      </w:r>
    </w:p>
    <w:p w:rsidR="00E202B8" w:rsidRDefault="00E202B8" w:rsidP="00E202B8">
      <w:pPr>
        <w:pStyle w:val="ab"/>
        <w:tabs>
          <w:tab w:val="left" w:pos="9071"/>
        </w:tabs>
        <w:ind w:firstLine="0"/>
        <w:jc w:val="both"/>
        <w:rPr>
          <w:rFonts w:ascii="Times New Roman" w:hAnsi="Times New Roman"/>
          <w:sz w:val="24"/>
          <w:szCs w:val="24"/>
          <w:u w:val="single"/>
          <w:lang w:val="ru-RU"/>
        </w:rPr>
      </w:pPr>
      <w:r>
        <w:rPr>
          <w:rFonts w:ascii="Times New Roman" w:hAnsi="Times New Roman"/>
          <w:sz w:val="24"/>
          <w:szCs w:val="24"/>
          <w:u w:val="single"/>
          <w:lang w:val="ru-RU"/>
        </w:rPr>
        <w:tab/>
      </w:r>
    </w:p>
    <w:p w:rsidR="00E202B8" w:rsidRDefault="00E202B8" w:rsidP="00E202B8">
      <w:pPr>
        <w:pStyle w:val="ab"/>
        <w:tabs>
          <w:tab w:val="left" w:pos="9071"/>
        </w:tabs>
        <w:ind w:right="-1"/>
        <w:jc w:val="both"/>
        <w:rPr>
          <w:rFonts w:ascii="Times New Roman" w:hAnsi="Times New Roman"/>
          <w:sz w:val="24"/>
          <w:szCs w:val="24"/>
          <w:u w:val="single"/>
          <w:lang w:val="ru-RU"/>
        </w:rPr>
      </w:pPr>
      <w:r>
        <w:rPr>
          <w:rFonts w:ascii="Times New Roman" w:hAnsi="Times New Roman"/>
          <w:sz w:val="24"/>
          <w:szCs w:val="24"/>
        </w:rPr>
        <w:t xml:space="preserve">Місцезнаходження   юридичної  особи/місце проживання фізичної  особи - підприємця </w:t>
      </w:r>
      <w:r>
        <w:rPr>
          <w:rFonts w:ascii="Times New Roman" w:hAnsi="Times New Roman"/>
          <w:sz w:val="24"/>
          <w:szCs w:val="24"/>
          <w:u w:val="single"/>
          <w:lang w:val="ru-RU"/>
        </w:rPr>
        <w:tab/>
      </w:r>
    </w:p>
    <w:p w:rsidR="00E202B8" w:rsidRDefault="00E202B8" w:rsidP="00E202B8">
      <w:pPr>
        <w:pStyle w:val="ab"/>
        <w:tabs>
          <w:tab w:val="left" w:pos="9071"/>
        </w:tabs>
        <w:ind w:firstLine="0"/>
        <w:jc w:val="both"/>
        <w:rPr>
          <w:rFonts w:ascii="Times New Roman" w:hAnsi="Times New Roman"/>
          <w:sz w:val="24"/>
          <w:szCs w:val="24"/>
          <w:u w:val="single"/>
          <w:lang w:val="ru-RU"/>
        </w:rPr>
      </w:pPr>
      <w:r>
        <w:rPr>
          <w:rFonts w:ascii="Times New Roman" w:hAnsi="Times New Roman"/>
          <w:sz w:val="24"/>
          <w:szCs w:val="24"/>
          <w:u w:val="single"/>
          <w:lang w:val="ru-RU"/>
        </w:rPr>
        <w:tab/>
      </w:r>
    </w:p>
    <w:p w:rsidR="00E202B8" w:rsidRDefault="00E202B8" w:rsidP="00E202B8">
      <w:pPr>
        <w:pStyle w:val="ab"/>
        <w:tabs>
          <w:tab w:val="left" w:pos="9071"/>
        </w:tabs>
        <w:jc w:val="both"/>
        <w:rPr>
          <w:rFonts w:ascii="Times New Roman" w:hAnsi="Times New Roman"/>
          <w:sz w:val="24"/>
          <w:szCs w:val="24"/>
          <w:u w:val="single"/>
          <w:lang w:val="ru-RU"/>
        </w:rPr>
      </w:pPr>
      <w:r>
        <w:rPr>
          <w:rFonts w:ascii="Times New Roman" w:hAnsi="Times New Roman"/>
          <w:sz w:val="24"/>
          <w:szCs w:val="24"/>
        </w:rPr>
        <w:t xml:space="preserve">Місце провадження господарської діяльності юридичної особи/фізичної особи - підприємця </w:t>
      </w:r>
      <w:r>
        <w:rPr>
          <w:rFonts w:ascii="Times New Roman" w:hAnsi="Times New Roman"/>
          <w:sz w:val="24"/>
          <w:szCs w:val="24"/>
          <w:u w:val="single"/>
          <w:lang w:val="ru-RU"/>
        </w:rPr>
        <w:tab/>
      </w:r>
    </w:p>
    <w:p w:rsidR="00E202B8" w:rsidRDefault="00E202B8" w:rsidP="00E202B8">
      <w:pPr>
        <w:pStyle w:val="ab"/>
        <w:tabs>
          <w:tab w:val="left" w:pos="9071"/>
        </w:tabs>
        <w:ind w:firstLine="0"/>
        <w:jc w:val="both"/>
        <w:rPr>
          <w:rFonts w:ascii="Times New Roman" w:hAnsi="Times New Roman"/>
          <w:sz w:val="24"/>
          <w:szCs w:val="24"/>
          <w:u w:val="single"/>
          <w:lang w:val="ru-RU"/>
        </w:rPr>
      </w:pPr>
      <w:r>
        <w:rPr>
          <w:rFonts w:ascii="Times New Roman" w:hAnsi="Times New Roman"/>
          <w:sz w:val="24"/>
          <w:szCs w:val="24"/>
          <w:u w:val="single"/>
          <w:lang w:val="ru-RU"/>
        </w:rPr>
        <w:tab/>
      </w:r>
    </w:p>
    <w:p w:rsidR="00E202B8" w:rsidRDefault="00E202B8" w:rsidP="00E202B8">
      <w:pPr>
        <w:pStyle w:val="ab"/>
        <w:tabs>
          <w:tab w:val="left" w:pos="9071"/>
        </w:tabs>
        <w:jc w:val="both"/>
        <w:rPr>
          <w:rFonts w:ascii="Times New Roman" w:hAnsi="Times New Roman"/>
          <w:sz w:val="24"/>
          <w:szCs w:val="24"/>
          <w:u w:val="single"/>
          <w:lang w:val="ru-RU"/>
        </w:rPr>
      </w:pPr>
      <w:r>
        <w:rPr>
          <w:rFonts w:ascii="Times New Roman" w:hAnsi="Times New Roman"/>
          <w:sz w:val="24"/>
          <w:szCs w:val="24"/>
        </w:rPr>
        <w:t xml:space="preserve">Номер контактного телефону </w:t>
      </w:r>
      <w:r>
        <w:rPr>
          <w:rFonts w:ascii="Times New Roman" w:hAnsi="Times New Roman"/>
          <w:sz w:val="24"/>
          <w:szCs w:val="24"/>
          <w:u w:val="single"/>
          <w:lang w:val="ru-RU"/>
        </w:rPr>
        <w:tab/>
      </w:r>
    </w:p>
    <w:p w:rsidR="00E202B8" w:rsidRDefault="00E202B8" w:rsidP="00E202B8">
      <w:pPr>
        <w:pStyle w:val="ab"/>
        <w:tabs>
          <w:tab w:val="left" w:pos="9071"/>
        </w:tabs>
        <w:jc w:val="both"/>
        <w:rPr>
          <w:rFonts w:ascii="Times New Roman" w:hAnsi="Times New Roman"/>
          <w:sz w:val="24"/>
          <w:szCs w:val="24"/>
          <w:u w:val="single"/>
        </w:rPr>
      </w:pPr>
      <w:r>
        <w:rPr>
          <w:rFonts w:ascii="Times New Roman" w:hAnsi="Times New Roman"/>
          <w:sz w:val="24"/>
          <w:szCs w:val="24"/>
        </w:rPr>
        <w:t xml:space="preserve">У разі відмови у видачі дозволу прошу повернути сплачені кошти на поточний рахунок роботодавця </w:t>
      </w:r>
      <w:r>
        <w:rPr>
          <w:rFonts w:ascii="Times New Roman" w:hAnsi="Times New Roman"/>
          <w:sz w:val="24"/>
          <w:szCs w:val="24"/>
          <w:u w:val="single"/>
        </w:rPr>
        <w:tab/>
      </w:r>
    </w:p>
    <w:p w:rsidR="00E202B8" w:rsidRDefault="00E202B8" w:rsidP="00E202B8">
      <w:pPr>
        <w:pStyle w:val="ab"/>
        <w:tabs>
          <w:tab w:val="left" w:pos="9071"/>
        </w:tabs>
        <w:ind w:firstLine="0"/>
        <w:jc w:val="both"/>
        <w:rPr>
          <w:rFonts w:ascii="Times New Roman" w:hAnsi="Times New Roman"/>
          <w:sz w:val="24"/>
          <w:szCs w:val="24"/>
          <w:lang w:val="ru-RU"/>
        </w:rPr>
      </w:pPr>
      <w:r>
        <w:rPr>
          <w:rFonts w:ascii="Times New Roman" w:hAnsi="Times New Roman"/>
          <w:sz w:val="24"/>
          <w:szCs w:val="24"/>
          <w:u w:val="single"/>
          <w:lang w:val="ru-RU"/>
        </w:rPr>
        <w:tab/>
      </w:r>
      <w:r>
        <w:rPr>
          <w:rFonts w:ascii="Times New Roman" w:hAnsi="Times New Roman"/>
          <w:sz w:val="24"/>
          <w:szCs w:val="24"/>
          <w:lang w:val="ru-RU"/>
        </w:rPr>
        <w:t>.</w:t>
      </w:r>
    </w:p>
    <w:p w:rsidR="00E202B8" w:rsidRDefault="00E202B8" w:rsidP="00E202B8">
      <w:pPr>
        <w:pStyle w:val="ab"/>
        <w:jc w:val="both"/>
        <w:rPr>
          <w:rFonts w:ascii="Times New Roman" w:hAnsi="Times New Roman"/>
          <w:sz w:val="24"/>
          <w:szCs w:val="24"/>
        </w:rPr>
      </w:pPr>
      <w:r>
        <w:rPr>
          <w:rFonts w:ascii="Times New Roman" w:hAnsi="Times New Roman"/>
          <w:sz w:val="24"/>
          <w:szCs w:val="24"/>
        </w:rPr>
        <w:t>Додаток: на ___ арк.</w:t>
      </w:r>
    </w:p>
    <w:p w:rsidR="00E202B8" w:rsidRDefault="00E202B8" w:rsidP="00E202B8">
      <w:pPr>
        <w:pStyle w:val="ab"/>
        <w:jc w:val="both"/>
        <w:rPr>
          <w:rFonts w:ascii="Times New Roman" w:hAnsi="Times New Roman"/>
          <w:sz w:val="24"/>
          <w:szCs w:val="24"/>
        </w:rPr>
      </w:pPr>
    </w:p>
    <w:p w:rsidR="00E202B8" w:rsidRDefault="00E202B8" w:rsidP="00E202B8">
      <w:pPr>
        <w:pStyle w:val="ab"/>
        <w:jc w:val="both"/>
        <w:rPr>
          <w:rFonts w:ascii="Times New Roman" w:hAnsi="Times New Roman"/>
          <w:sz w:val="24"/>
          <w:szCs w:val="24"/>
        </w:rPr>
      </w:pPr>
      <w:r>
        <w:rPr>
          <w:rFonts w:ascii="Times New Roman" w:hAnsi="Times New Roman"/>
          <w:sz w:val="24"/>
          <w:szCs w:val="24"/>
        </w:rPr>
        <w:t>Ознайомлений, що відповідно до частини четвертої статті 3, частини першої статей 42 і 42</w:t>
      </w:r>
      <w:r>
        <w:rPr>
          <w:rFonts w:ascii="Times New Roman" w:hAnsi="Times New Roman"/>
          <w:sz w:val="24"/>
          <w:szCs w:val="24"/>
          <w:vertAlign w:val="superscript"/>
        </w:rPr>
        <w:t xml:space="preserve">6 </w:t>
      </w:r>
      <w:r>
        <w:rPr>
          <w:rFonts w:ascii="Times New Roman" w:hAnsi="Times New Roman"/>
          <w:sz w:val="24"/>
          <w:szCs w:val="24"/>
        </w:rPr>
        <w:t xml:space="preserve">Закону України </w:t>
      </w:r>
      <w:r>
        <w:rPr>
          <w:rFonts w:ascii="Times New Roman" w:hAnsi="Times New Roman"/>
          <w:color w:val="000000"/>
          <w:sz w:val="24"/>
          <w:szCs w:val="24"/>
          <w:lang w:eastAsia="uk-UA"/>
        </w:rPr>
        <w:t>“</w:t>
      </w:r>
      <w:r>
        <w:rPr>
          <w:rFonts w:ascii="Times New Roman" w:hAnsi="Times New Roman"/>
          <w:sz w:val="24"/>
          <w:szCs w:val="24"/>
        </w:rPr>
        <w:t>Про зайнятість населення</w:t>
      </w:r>
      <w:r>
        <w:rPr>
          <w:rFonts w:ascii="Times New Roman" w:hAnsi="Times New Roman"/>
          <w:color w:val="000000"/>
          <w:sz w:val="24"/>
          <w:szCs w:val="24"/>
          <w:lang w:eastAsia="uk-UA"/>
        </w:rPr>
        <w:t>”</w:t>
      </w:r>
      <w:r>
        <w:rPr>
          <w:rFonts w:ascii="Times New Roman" w:hAnsi="Times New Roman"/>
          <w:sz w:val="24"/>
          <w:szCs w:val="24"/>
        </w:rPr>
        <w:t>:</w:t>
      </w:r>
    </w:p>
    <w:p w:rsidR="00E202B8" w:rsidRDefault="00E202B8" w:rsidP="00E202B8">
      <w:pPr>
        <w:pStyle w:val="ab"/>
        <w:jc w:val="both"/>
        <w:rPr>
          <w:rFonts w:ascii="Times New Roman" w:hAnsi="Times New Roman"/>
          <w:sz w:val="24"/>
          <w:szCs w:val="24"/>
        </w:rPr>
      </w:pPr>
      <w:r>
        <w:rPr>
          <w:rFonts w:ascii="Times New Roman" w:hAnsi="Times New Roman"/>
          <w:sz w:val="24"/>
          <w:szCs w:val="24"/>
        </w:rPr>
        <w:t xml:space="preserve">не можуть призначатися на посаду або провадити трудову та іншу діяльність в Україні іноземці та особи без громадянства, включені до переліку осіб, пов’язаних з провадженням терористичної діяльності або стосовно яких застосовано міжнародні санкції, а також іноземці та особи без громадянства, до яких застосовано спеціальні економічні та інші обмежувальні заходи (санкції) відповідно до Закону України </w:t>
      </w:r>
      <w:r>
        <w:rPr>
          <w:rFonts w:ascii="Times New Roman" w:hAnsi="Times New Roman"/>
          <w:color w:val="000000"/>
          <w:sz w:val="24"/>
          <w:szCs w:val="24"/>
          <w:lang w:eastAsia="uk-UA"/>
        </w:rPr>
        <w:t>“</w:t>
      </w:r>
      <w:r>
        <w:rPr>
          <w:rFonts w:ascii="Times New Roman" w:hAnsi="Times New Roman"/>
          <w:sz w:val="24"/>
          <w:szCs w:val="24"/>
        </w:rPr>
        <w:t>Про санкції</w:t>
      </w:r>
      <w:r>
        <w:rPr>
          <w:rFonts w:ascii="Times New Roman" w:hAnsi="Times New Roman"/>
          <w:color w:val="000000"/>
          <w:sz w:val="24"/>
          <w:szCs w:val="24"/>
          <w:lang w:eastAsia="uk-UA"/>
        </w:rPr>
        <w:t>”</w:t>
      </w:r>
      <w:r>
        <w:rPr>
          <w:rFonts w:ascii="Times New Roman" w:hAnsi="Times New Roman"/>
          <w:sz w:val="24"/>
          <w:szCs w:val="24"/>
        </w:rPr>
        <w:t>;</w:t>
      </w:r>
    </w:p>
    <w:p w:rsidR="00E202B8" w:rsidRDefault="00E202B8" w:rsidP="00E202B8">
      <w:pPr>
        <w:pStyle w:val="ab"/>
        <w:jc w:val="both"/>
        <w:rPr>
          <w:rFonts w:ascii="Times New Roman" w:hAnsi="Times New Roman"/>
          <w:sz w:val="24"/>
          <w:szCs w:val="24"/>
        </w:rPr>
      </w:pPr>
      <w:r>
        <w:rPr>
          <w:rFonts w:ascii="Times New Roman" w:hAnsi="Times New Roman"/>
          <w:sz w:val="24"/>
          <w:szCs w:val="24"/>
        </w:rPr>
        <w:t>видача та продовження строку дії дозволу на застосування праці громадян Російської Федерації,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здійснюються за погодженням з регіональним органом СБУ. Строки розгляду таких заяв продовжуються до надання регіональним органом СБУ погодження або відмови у  погодженні.</w:t>
      </w:r>
    </w:p>
    <w:p w:rsidR="00E202B8" w:rsidRDefault="00E202B8" w:rsidP="00E202B8">
      <w:pPr>
        <w:pStyle w:val="ab"/>
        <w:jc w:val="both"/>
        <w:rPr>
          <w:rFonts w:ascii="Times New Roman" w:hAnsi="Times New Roman"/>
          <w:sz w:val="24"/>
          <w:szCs w:val="24"/>
        </w:rPr>
      </w:pPr>
    </w:p>
    <w:p w:rsidR="00E202B8" w:rsidRDefault="00E202B8" w:rsidP="00E202B8">
      <w:pPr>
        <w:pStyle w:val="ab"/>
        <w:ind w:firstLine="0"/>
        <w:jc w:val="both"/>
        <w:rPr>
          <w:rFonts w:ascii="Times New Roman" w:hAnsi="Times New Roman"/>
          <w:sz w:val="24"/>
          <w:szCs w:val="24"/>
        </w:rPr>
      </w:pPr>
      <w:r>
        <w:rPr>
          <w:rFonts w:ascii="Times New Roman" w:hAnsi="Times New Roman"/>
          <w:sz w:val="24"/>
          <w:szCs w:val="24"/>
        </w:rPr>
        <w:t>___ ___________ 20___ р.</w:t>
      </w:r>
    </w:p>
    <w:p w:rsidR="00E202B8" w:rsidRDefault="00E202B8" w:rsidP="00E202B8">
      <w:pPr>
        <w:pStyle w:val="ab"/>
        <w:ind w:firstLine="0"/>
        <w:jc w:val="both"/>
        <w:rPr>
          <w:rFonts w:ascii="Times New Roman" w:hAnsi="Times New Roman"/>
          <w:sz w:val="24"/>
          <w:szCs w:val="24"/>
        </w:rPr>
      </w:pPr>
    </w:p>
    <w:tbl>
      <w:tblPr>
        <w:tblW w:w="0" w:type="auto"/>
        <w:tblLook w:val="04A0" w:firstRow="1" w:lastRow="0" w:firstColumn="1" w:lastColumn="0" w:noHBand="0" w:noVBand="1"/>
      </w:tblPr>
      <w:tblGrid>
        <w:gridCol w:w="2518"/>
        <w:gridCol w:w="3693"/>
        <w:gridCol w:w="3076"/>
      </w:tblGrid>
      <w:tr w:rsidR="00E202B8" w:rsidTr="00A93A76">
        <w:tc>
          <w:tcPr>
            <w:tcW w:w="2518" w:type="dxa"/>
            <w:shd w:val="clear" w:color="auto" w:fill="auto"/>
          </w:tcPr>
          <w:p w:rsidR="00E202B8" w:rsidRDefault="00E202B8" w:rsidP="00A93A76">
            <w:pPr>
              <w:pStyle w:val="ab"/>
              <w:ind w:firstLine="0"/>
              <w:jc w:val="both"/>
              <w:rPr>
                <w:rFonts w:ascii="Times New Roman" w:hAnsi="Times New Roman"/>
                <w:sz w:val="24"/>
                <w:szCs w:val="24"/>
              </w:rPr>
            </w:pPr>
            <w:r>
              <w:rPr>
                <w:rFonts w:ascii="Times New Roman" w:hAnsi="Times New Roman"/>
                <w:sz w:val="24"/>
                <w:szCs w:val="24"/>
              </w:rPr>
              <w:t xml:space="preserve">МП </w:t>
            </w:r>
            <w:r>
              <w:rPr>
                <w:rFonts w:ascii="Times New Roman" w:hAnsi="Times New Roman"/>
                <w:sz w:val="20"/>
              </w:rPr>
              <w:t>(за наявності)</w:t>
            </w:r>
          </w:p>
        </w:tc>
        <w:tc>
          <w:tcPr>
            <w:tcW w:w="3693" w:type="dxa"/>
            <w:shd w:val="clear" w:color="auto" w:fill="auto"/>
          </w:tcPr>
          <w:p w:rsidR="00E202B8" w:rsidRDefault="00E202B8" w:rsidP="00A93A76">
            <w:pPr>
              <w:pStyle w:val="ab"/>
              <w:ind w:firstLine="0"/>
              <w:jc w:val="center"/>
              <w:rPr>
                <w:rFonts w:ascii="Times New Roman" w:hAnsi="Times New Roman"/>
                <w:sz w:val="24"/>
                <w:szCs w:val="24"/>
              </w:rPr>
            </w:pPr>
            <w:r>
              <w:rPr>
                <w:rFonts w:ascii="Times New Roman" w:hAnsi="Times New Roman"/>
                <w:sz w:val="24"/>
                <w:szCs w:val="24"/>
              </w:rPr>
              <w:t>____________________________</w:t>
            </w:r>
          </w:p>
          <w:p w:rsidR="00E202B8" w:rsidRDefault="00E202B8" w:rsidP="00A93A76">
            <w:pPr>
              <w:pStyle w:val="ab"/>
              <w:spacing w:before="0"/>
              <w:ind w:firstLine="0"/>
              <w:jc w:val="center"/>
              <w:rPr>
                <w:rFonts w:ascii="Times New Roman" w:hAnsi="Times New Roman"/>
                <w:sz w:val="24"/>
                <w:szCs w:val="24"/>
              </w:rPr>
            </w:pPr>
            <w:r>
              <w:rPr>
                <w:rFonts w:ascii="Times New Roman" w:hAnsi="Times New Roman"/>
                <w:sz w:val="20"/>
              </w:rPr>
              <w:t>(підпис керівника юридичної особи∕</w:t>
            </w:r>
            <w:r>
              <w:rPr>
                <w:rFonts w:ascii="Times New Roman" w:hAnsi="Times New Roman"/>
                <w:sz w:val="20"/>
              </w:rPr>
              <w:br/>
              <w:t>фізичної особи - підприємця або уповноваженої особи)</w:t>
            </w:r>
          </w:p>
        </w:tc>
        <w:tc>
          <w:tcPr>
            <w:tcW w:w="3076" w:type="dxa"/>
            <w:shd w:val="clear" w:color="auto" w:fill="auto"/>
          </w:tcPr>
          <w:p w:rsidR="00E202B8" w:rsidRDefault="00E202B8" w:rsidP="00A93A76">
            <w:pPr>
              <w:pStyle w:val="ab"/>
              <w:ind w:firstLine="0"/>
              <w:jc w:val="center"/>
              <w:rPr>
                <w:rFonts w:ascii="Times New Roman" w:hAnsi="Times New Roman"/>
                <w:sz w:val="24"/>
                <w:szCs w:val="24"/>
              </w:rPr>
            </w:pPr>
            <w:r>
              <w:rPr>
                <w:rFonts w:ascii="Times New Roman" w:hAnsi="Times New Roman"/>
                <w:sz w:val="24"/>
                <w:szCs w:val="24"/>
              </w:rPr>
              <w:t>___________________</w:t>
            </w:r>
          </w:p>
          <w:p w:rsidR="00E202B8" w:rsidRDefault="00E202B8" w:rsidP="00A93A76">
            <w:pPr>
              <w:pStyle w:val="ab"/>
              <w:spacing w:before="0"/>
              <w:ind w:firstLine="0"/>
              <w:jc w:val="center"/>
              <w:rPr>
                <w:rFonts w:ascii="Times New Roman" w:hAnsi="Times New Roman"/>
                <w:sz w:val="24"/>
                <w:szCs w:val="24"/>
              </w:rPr>
            </w:pPr>
            <w:r>
              <w:rPr>
                <w:rFonts w:ascii="Times New Roman" w:hAnsi="Times New Roman"/>
                <w:sz w:val="20"/>
              </w:rPr>
              <w:t>(ініціали та прізвище)</w:t>
            </w:r>
          </w:p>
        </w:tc>
      </w:tr>
    </w:tbl>
    <w:p w:rsidR="001E5540" w:rsidRPr="00244EA6" w:rsidRDefault="001E5540" w:rsidP="00244EA6">
      <w:pPr>
        <w:rPr>
          <w:rFonts w:ascii="Times New Roman" w:hAnsi="Times New Roman"/>
          <w:sz w:val="24"/>
          <w:szCs w:val="24"/>
          <w:lang w:val="uk-UA"/>
        </w:rPr>
      </w:pPr>
    </w:p>
    <w:sectPr w:rsidR="001E5540" w:rsidRPr="00244EA6" w:rsidSect="001D6451">
      <w:headerReference w:type="default" r:id="rId11"/>
      <w:pgSz w:w="11906" w:h="16838"/>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36E" w:rsidRDefault="0018336E" w:rsidP="004B572E">
      <w:pPr>
        <w:spacing w:after="0" w:line="240" w:lineRule="auto"/>
      </w:pPr>
      <w:r>
        <w:separator/>
      </w:r>
    </w:p>
  </w:endnote>
  <w:endnote w:type="continuationSeparator" w:id="0">
    <w:p w:rsidR="0018336E" w:rsidRDefault="0018336E" w:rsidP="004B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36E" w:rsidRDefault="0018336E" w:rsidP="004B572E">
      <w:pPr>
        <w:spacing w:after="0" w:line="240" w:lineRule="auto"/>
      </w:pPr>
      <w:r>
        <w:separator/>
      </w:r>
    </w:p>
  </w:footnote>
  <w:footnote w:type="continuationSeparator" w:id="0">
    <w:p w:rsidR="0018336E" w:rsidRDefault="0018336E" w:rsidP="004B5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A6" w:rsidRDefault="00244EA6">
    <w:pPr>
      <w:framePr w:wrap="around" w:vAnchor="text" w:hAnchor="margin" w:xAlign="center" w:y="1"/>
    </w:pPr>
    <w:r>
      <w:fldChar w:fldCharType="begin"/>
    </w:r>
    <w:r>
      <w:instrText xml:space="preserve">PAGE  </w:instrText>
    </w:r>
    <w:r>
      <w:fldChar w:fldCharType="separate"/>
    </w:r>
    <w:r>
      <w:rPr>
        <w:noProof/>
      </w:rPr>
      <w:t>1</w:t>
    </w:r>
    <w:r>
      <w:fldChar w:fldCharType="end"/>
    </w:r>
  </w:p>
  <w:p w:rsidR="00244EA6" w:rsidRDefault="00244EA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EA6" w:rsidRPr="003D06A2" w:rsidRDefault="00244EA6">
    <w:pPr>
      <w:framePr w:wrap="around" w:vAnchor="text" w:hAnchor="margin" w:xAlign="center" w:y="1"/>
      <w:rPr>
        <w:rFonts w:ascii="Times New Roman" w:hAnsi="Times New Roman"/>
        <w:sz w:val="28"/>
        <w:szCs w:val="28"/>
      </w:rPr>
    </w:pPr>
    <w:r w:rsidRPr="003D06A2">
      <w:rPr>
        <w:rFonts w:ascii="Times New Roman" w:hAnsi="Times New Roman"/>
        <w:sz w:val="28"/>
        <w:szCs w:val="28"/>
      </w:rPr>
      <w:fldChar w:fldCharType="begin"/>
    </w:r>
    <w:r w:rsidRPr="003D06A2">
      <w:rPr>
        <w:rFonts w:ascii="Times New Roman" w:hAnsi="Times New Roman"/>
        <w:sz w:val="28"/>
        <w:szCs w:val="28"/>
      </w:rPr>
      <w:instrText xml:space="preserve">PAGE  </w:instrText>
    </w:r>
    <w:r w:rsidRPr="003D06A2">
      <w:rPr>
        <w:rFonts w:ascii="Times New Roman" w:hAnsi="Times New Roman"/>
        <w:sz w:val="28"/>
        <w:szCs w:val="28"/>
      </w:rPr>
      <w:fldChar w:fldCharType="separate"/>
    </w:r>
    <w:r w:rsidR="00A708A7">
      <w:rPr>
        <w:rFonts w:ascii="Times New Roman" w:hAnsi="Times New Roman"/>
        <w:noProof/>
        <w:sz w:val="28"/>
        <w:szCs w:val="28"/>
      </w:rPr>
      <w:t>2</w:t>
    </w:r>
    <w:r w:rsidRPr="003D06A2">
      <w:rPr>
        <w:rFonts w:ascii="Times New Roman" w:hAnsi="Times New Roman"/>
        <w:sz w:val="28"/>
        <w:szCs w:val="28"/>
      </w:rPr>
      <w:fldChar w:fldCharType="end"/>
    </w:r>
  </w:p>
  <w:p w:rsidR="00244EA6" w:rsidRPr="003D06A2" w:rsidRDefault="00244EA6" w:rsidP="00233804">
    <w:pPr>
      <w:jc w:val="right"/>
      <w:rPr>
        <w:rFonts w:ascii="Times New Roman" w:hAnsi="Times New Roman"/>
        <w:sz w:val="28"/>
        <w:szCs w:val="28"/>
      </w:rPr>
    </w:pPr>
    <w:r w:rsidRPr="003D06A2">
      <w:rPr>
        <w:rFonts w:ascii="Times New Roman" w:hAnsi="Times New Roman"/>
        <w:sz w:val="28"/>
        <w:szCs w:val="28"/>
      </w:rPr>
      <w:t>Продовження додатка 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51" w:rsidRDefault="0018336E">
    <w:pPr>
      <w:jc w:val="right"/>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16.8pt" o:bullet="t">
        <v:imagedata r:id="rId1" o:title="clip_image001"/>
      </v:shape>
    </w:pict>
  </w:numPicBullet>
  <w:abstractNum w:abstractNumId="0" w15:restartNumberingAfterBreak="0">
    <w:nsid w:val="15E22D5B"/>
    <w:multiLevelType w:val="hybridMultilevel"/>
    <w:tmpl w:val="C5BA10EC"/>
    <w:lvl w:ilvl="0" w:tplc="A720F3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0629F5"/>
    <w:multiLevelType w:val="hybridMultilevel"/>
    <w:tmpl w:val="AC2A5912"/>
    <w:lvl w:ilvl="0" w:tplc="74CA0250">
      <w:start w:val="1"/>
      <w:numFmt w:val="bullet"/>
      <w:lvlText w:val=""/>
      <w:lvlPicBulletId w:val="0"/>
      <w:lvlJc w:val="left"/>
      <w:pPr>
        <w:tabs>
          <w:tab w:val="num" w:pos="720"/>
        </w:tabs>
        <w:ind w:left="720" w:hanging="360"/>
      </w:pPr>
      <w:rPr>
        <w:rFonts w:ascii="Symbol" w:hAnsi="Symbol" w:hint="default"/>
      </w:rPr>
    </w:lvl>
    <w:lvl w:ilvl="1" w:tplc="F3F6E044">
      <w:start w:val="1"/>
      <w:numFmt w:val="bullet"/>
      <w:lvlText w:val=""/>
      <w:lvlJc w:val="left"/>
      <w:pPr>
        <w:tabs>
          <w:tab w:val="num" w:pos="1440"/>
        </w:tabs>
        <w:ind w:left="1440" w:hanging="360"/>
      </w:pPr>
      <w:rPr>
        <w:rFonts w:ascii="Symbol" w:hAnsi="Symbol" w:hint="default"/>
      </w:rPr>
    </w:lvl>
    <w:lvl w:ilvl="2" w:tplc="25B4ED62">
      <w:start w:val="1"/>
      <w:numFmt w:val="bullet"/>
      <w:lvlText w:val=""/>
      <w:lvlJc w:val="left"/>
      <w:pPr>
        <w:tabs>
          <w:tab w:val="num" w:pos="2160"/>
        </w:tabs>
        <w:ind w:left="2160" w:hanging="360"/>
      </w:pPr>
      <w:rPr>
        <w:rFonts w:ascii="Symbol" w:hAnsi="Symbol" w:hint="default"/>
      </w:rPr>
    </w:lvl>
    <w:lvl w:ilvl="3" w:tplc="48FC6A36">
      <w:start w:val="1"/>
      <w:numFmt w:val="bullet"/>
      <w:lvlText w:val=""/>
      <w:lvlJc w:val="left"/>
      <w:pPr>
        <w:tabs>
          <w:tab w:val="num" w:pos="2880"/>
        </w:tabs>
        <w:ind w:left="2880" w:hanging="360"/>
      </w:pPr>
      <w:rPr>
        <w:rFonts w:ascii="Symbol" w:hAnsi="Symbol" w:hint="default"/>
      </w:rPr>
    </w:lvl>
    <w:lvl w:ilvl="4" w:tplc="237E0356">
      <w:start w:val="1"/>
      <w:numFmt w:val="bullet"/>
      <w:lvlText w:val=""/>
      <w:lvlJc w:val="left"/>
      <w:pPr>
        <w:tabs>
          <w:tab w:val="num" w:pos="3600"/>
        </w:tabs>
        <w:ind w:left="3600" w:hanging="360"/>
      </w:pPr>
      <w:rPr>
        <w:rFonts w:ascii="Symbol" w:hAnsi="Symbol" w:hint="default"/>
      </w:rPr>
    </w:lvl>
    <w:lvl w:ilvl="5" w:tplc="4072D3C8">
      <w:start w:val="1"/>
      <w:numFmt w:val="bullet"/>
      <w:lvlText w:val=""/>
      <w:lvlJc w:val="left"/>
      <w:pPr>
        <w:tabs>
          <w:tab w:val="num" w:pos="4320"/>
        </w:tabs>
        <w:ind w:left="4320" w:hanging="360"/>
      </w:pPr>
      <w:rPr>
        <w:rFonts w:ascii="Symbol" w:hAnsi="Symbol" w:hint="default"/>
      </w:rPr>
    </w:lvl>
    <w:lvl w:ilvl="6" w:tplc="290E7718">
      <w:start w:val="1"/>
      <w:numFmt w:val="bullet"/>
      <w:lvlText w:val=""/>
      <w:lvlJc w:val="left"/>
      <w:pPr>
        <w:tabs>
          <w:tab w:val="num" w:pos="5040"/>
        </w:tabs>
        <w:ind w:left="5040" w:hanging="360"/>
      </w:pPr>
      <w:rPr>
        <w:rFonts w:ascii="Symbol" w:hAnsi="Symbol" w:hint="default"/>
      </w:rPr>
    </w:lvl>
    <w:lvl w:ilvl="7" w:tplc="6D364C9A">
      <w:start w:val="1"/>
      <w:numFmt w:val="bullet"/>
      <w:lvlText w:val=""/>
      <w:lvlJc w:val="left"/>
      <w:pPr>
        <w:tabs>
          <w:tab w:val="num" w:pos="5760"/>
        </w:tabs>
        <w:ind w:left="5760" w:hanging="360"/>
      </w:pPr>
      <w:rPr>
        <w:rFonts w:ascii="Symbol" w:hAnsi="Symbol" w:hint="default"/>
      </w:rPr>
    </w:lvl>
    <w:lvl w:ilvl="8" w:tplc="1C66E94E">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2A88"/>
    <w:rsid w:val="00012C34"/>
    <w:rsid w:val="00021133"/>
    <w:rsid w:val="00030D92"/>
    <w:rsid w:val="00053130"/>
    <w:rsid w:val="0005601B"/>
    <w:rsid w:val="00072A88"/>
    <w:rsid w:val="000A21EB"/>
    <w:rsid w:val="000A78F8"/>
    <w:rsid w:val="000B7B8F"/>
    <w:rsid w:val="000E1A80"/>
    <w:rsid w:val="000F57C6"/>
    <w:rsid w:val="001301C1"/>
    <w:rsid w:val="00130692"/>
    <w:rsid w:val="001451C9"/>
    <w:rsid w:val="001632B9"/>
    <w:rsid w:val="00166055"/>
    <w:rsid w:val="00181C86"/>
    <w:rsid w:val="0018336E"/>
    <w:rsid w:val="001E0E7A"/>
    <w:rsid w:val="001E5540"/>
    <w:rsid w:val="0020303B"/>
    <w:rsid w:val="00204279"/>
    <w:rsid w:val="00231DBC"/>
    <w:rsid w:val="002332D9"/>
    <w:rsid w:val="00236876"/>
    <w:rsid w:val="00241433"/>
    <w:rsid w:val="00242755"/>
    <w:rsid w:val="00244AED"/>
    <w:rsid w:val="00244EA6"/>
    <w:rsid w:val="0025771F"/>
    <w:rsid w:val="00266E4D"/>
    <w:rsid w:val="0028145F"/>
    <w:rsid w:val="00297F0D"/>
    <w:rsid w:val="002A260D"/>
    <w:rsid w:val="002A60F9"/>
    <w:rsid w:val="002E6315"/>
    <w:rsid w:val="003244D6"/>
    <w:rsid w:val="003247D4"/>
    <w:rsid w:val="00343B80"/>
    <w:rsid w:val="00346BD7"/>
    <w:rsid w:val="00347F34"/>
    <w:rsid w:val="00351449"/>
    <w:rsid w:val="00372347"/>
    <w:rsid w:val="00386BD3"/>
    <w:rsid w:val="00394617"/>
    <w:rsid w:val="003962A6"/>
    <w:rsid w:val="004052AB"/>
    <w:rsid w:val="00407731"/>
    <w:rsid w:val="004216DD"/>
    <w:rsid w:val="00425061"/>
    <w:rsid w:val="00431FC6"/>
    <w:rsid w:val="0043493A"/>
    <w:rsid w:val="00435E54"/>
    <w:rsid w:val="00471497"/>
    <w:rsid w:val="00471DD1"/>
    <w:rsid w:val="00481EBD"/>
    <w:rsid w:val="00483AA2"/>
    <w:rsid w:val="004A2999"/>
    <w:rsid w:val="004B0C2A"/>
    <w:rsid w:val="004B572E"/>
    <w:rsid w:val="004D2DA8"/>
    <w:rsid w:val="004E4DF4"/>
    <w:rsid w:val="004E6967"/>
    <w:rsid w:val="004E718A"/>
    <w:rsid w:val="004F4A5F"/>
    <w:rsid w:val="005400E7"/>
    <w:rsid w:val="0056615E"/>
    <w:rsid w:val="0057062A"/>
    <w:rsid w:val="005C1D60"/>
    <w:rsid w:val="005E7427"/>
    <w:rsid w:val="005F52DD"/>
    <w:rsid w:val="0060527D"/>
    <w:rsid w:val="00610156"/>
    <w:rsid w:val="00611D30"/>
    <w:rsid w:val="00630C7A"/>
    <w:rsid w:val="0064038A"/>
    <w:rsid w:val="00682B03"/>
    <w:rsid w:val="006A1F3B"/>
    <w:rsid w:val="006A4851"/>
    <w:rsid w:val="006D289B"/>
    <w:rsid w:val="006E3DA5"/>
    <w:rsid w:val="006E73CC"/>
    <w:rsid w:val="00723294"/>
    <w:rsid w:val="00736085"/>
    <w:rsid w:val="00763228"/>
    <w:rsid w:val="007840CA"/>
    <w:rsid w:val="007B1C06"/>
    <w:rsid w:val="007B454B"/>
    <w:rsid w:val="007E697F"/>
    <w:rsid w:val="007F608D"/>
    <w:rsid w:val="00845997"/>
    <w:rsid w:val="008534D4"/>
    <w:rsid w:val="00855F72"/>
    <w:rsid w:val="0089416E"/>
    <w:rsid w:val="00895A7A"/>
    <w:rsid w:val="008B1873"/>
    <w:rsid w:val="008E4CB7"/>
    <w:rsid w:val="008E7937"/>
    <w:rsid w:val="008E7BC0"/>
    <w:rsid w:val="008F43F6"/>
    <w:rsid w:val="009002DE"/>
    <w:rsid w:val="009155E7"/>
    <w:rsid w:val="00926FA4"/>
    <w:rsid w:val="00934729"/>
    <w:rsid w:val="0094774D"/>
    <w:rsid w:val="00966287"/>
    <w:rsid w:val="009748D0"/>
    <w:rsid w:val="00975965"/>
    <w:rsid w:val="00981021"/>
    <w:rsid w:val="0098782A"/>
    <w:rsid w:val="00993708"/>
    <w:rsid w:val="009B4718"/>
    <w:rsid w:val="00A044AB"/>
    <w:rsid w:val="00A16E64"/>
    <w:rsid w:val="00A21B8A"/>
    <w:rsid w:val="00A25BF0"/>
    <w:rsid w:val="00A51221"/>
    <w:rsid w:val="00A51C3F"/>
    <w:rsid w:val="00A53607"/>
    <w:rsid w:val="00A708A7"/>
    <w:rsid w:val="00A8724C"/>
    <w:rsid w:val="00A93944"/>
    <w:rsid w:val="00AF77DE"/>
    <w:rsid w:val="00B055DA"/>
    <w:rsid w:val="00B066C6"/>
    <w:rsid w:val="00B136F6"/>
    <w:rsid w:val="00B14460"/>
    <w:rsid w:val="00B47122"/>
    <w:rsid w:val="00B62568"/>
    <w:rsid w:val="00B6344E"/>
    <w:rsid w:val="00BB27E5"/>
    <w:rsid w:val="00BC4E5E"/>
    <w:rsid w:val="00BE069C"/>
    <w:rsid w:val="00C00CFA"/>
    <w:rsid w:val="00C21279"/>
    <w:rsid w:val="00C531D9"/>
    <w:rsid w:val="00C53EF9"/>
    <w:rsid w:val="00CA11C1"/>
    <w:rsid w:val="00CA142A"/>
    <w:rsid w:val="00CA31A2"/>
    <w:rsid w:val="00CC5F6B"/>
    <w:rsid w:val="00CF731D"/>
    <w:rsid w:val="00D00761"/>
    <w:rsid w:val="00D04D2B"/>
    <w:rsid w:val="00D0773C"/>
    <w:rsid w:val="00D16CCA"/>
    <w:rsid w:val="00D21612"/>
    <w:rsid w:val="00D24810"/>
    <w:rsid w:val="00D3169B"/>
    <w:rsid w:val="00D50849"/>
    <w:rsid w:val="00D60F9B"/>
    <w:rsid w:val="00D623FC"/>
    <w:rsid w:val="00D81999"/>
    <w:rsid w:val="00D91015"/>
    <w:rsid w:val="00DA646F"/>
    <w:rsid w:val="00DC76B4"/>
    <w:rsid w:val="00DD455B"/>
    <w:rsid w:val="00DF2AD6"/>
    <w:rsid w:val="00DF4BDF"/>
    <w:rsid w:val="00E202B8"/>
    <w:rsid w:val="00E229DD"/>
    <w:rsid w:val="00E266A4"/>
    <w:rsid w:val="00E50000"/>
    <w:rsid w:val="00E5746A"/>
    <w:rsid w:val="00E6169E"/>
    <w:rsid w:val="00E62634"/>
    <w:rsid w:val="00EA367D"/>
    <w:rsid w:val="00EA3B9E"/>
    <w:rsid w:val="00EB4AF8"/>
    <w:rsid w:val="00ED663C"/>
    <w:rsid w:val="00EE3627"/>
    <w:rsid w:val="00F2049E"/>
    <w:rsid w:val="00F322BC"/>
    <w:rsid w:val="00F54994"/>
    <w:rsid w:val="00F81023"/>
    <w:rsid w:val="00F94C84"/>
    <w:rsid w:val="00FA152B"/>
    <w:rsid w:val="00FC467E"/>
    <w:rsid w:val="00FE027E"/>
    <w:rsid w:val="00FE6C6A"/>
    <w:rsid w:val="00FF4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6C1F0"/>
  <w15:docId w15:val="{AEF49993-FCA1-4EE7-AFAA-765E24B2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03B"/>
  </w:style>
  <w:style w:type="paragraph" w:styleId="3">
    <w:name w:val="heading 3"/>
    <w:basedOn w:val="a"/>
    <w:next w:val="a"/>
    <w:link w:val="30"/>
    <w:qFormat/>
    <w:rsid w:val="00244EA6"/>
    <w:pPr>
      <w:keepNext/>
      <w:spacing w:before="120" w:after="0" w:line="240" w:lineRule="auto"/>
      <w:ind w:left="567"/>
      <w:outlineLvl w:val="2"/>
    </w:pPr>
    <w:rPr>
      <w:rFonts w:ascii="Antiqua" w:eastAsia="Times New Roman" w:hAnsi="Antiqua" w:cs="Times New Roman"/>
      <w:b/>
      <w:i/>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9DD"/>
    <w:pPr>
      <w:ind w:left="720"/>
      <w:contextualSpacing/>
    </w:pPr>
  </w:style>
  <w:style w:type="paragraph" w:styleId="a4">
    <w:name w:val="Balloon Text"/>
    <w:basedOn w:val="a"/>
    <w:link w:val="a5"/>
    <w:uiPriority w:val="99"/>
    <w:semiHidden/>
    <w:unhideWhenUsed/>
    <w:rsid w:val="000531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3130"/>
    <w:rPr>
      <w:rFonts w:ascii="Tahoma" w:hAnsi="Tahoma" w:cs="Tahoma"/>
      <w:sz w:val="16"/>
      <w:szCs w:val="16"/>
    </w:rPr>
  </w:style>
  <w:style w:type="paragraph" w:styleId="a6">
    <w:name w:val="header"/>
    <w:basedOn w:val="a"/>
    <w:link w:val="a7"/>
    <w:uiPriority w:val="99"/>
    <w:unhideWhenUsed/>
    <w:rsid w:val="004B57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572E"/>
  </w:style>
  <w:style w:type="paragraph" w:styleId="a8">
    <w:name w:val="footer"/>
    <w:basedOn w:val="a"/>
    <w:link w:val="a9"/>
    <w:uiPriority w:val="99"/>
    <w:unhideWhenUsed/>
    <w:rsid w:val="004B57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572E"/>
  </w:style>
  <w:style w:type="character" w:customStyle="1" w:styleId="txtorange">
    <w:name w:val="txt_orange"/>
    <w:basedOn w:val="a0"/>
    <w:rsid w:val="000E1A80"/>
  </w:style>
  <w:style w:type="character" w:styleId="aa">
    <w:name w:val="Hyperlink"/>
    <w:semiHidden/>
    <w:unhideWhenUsed/>
    <w:rsid w:val="00723294"/>
    <w:rPr>
      <w:rFonts w:ascii="Times New Roman" w:hAnsi="Times New Roman" w:cs="Times New Roman" w:hint="default"/>
      <w:color w:val="0000FF"/>
      <w:u w:val="single"/>
    </w:rPr>
  </w:style>
  <w:style w:type="paragraph" w:customStyle="1" w:styleId="ab">
    <w:name w:val="Нормальний текст"/>
    <w:basedOn w:val="a"/>
    <w:qFormat/>
    <w:rsid w:val="00723294"/>
    <w:pPr>
      <w:spacing w:before="120" w:after="0" w:line="240" w:lineRule="auto"/>
      <w:ind w:firstLine="567"/>
    </w:pPr>
    <w:rPr>
      <w:rFonts w:ascii="Antiqua" w:eastAsia="Times New Roman" w:hAnsi="Antiqua" w:cs="Times New Roman"/>
      <w:sz w:val="26"/>
      <w:szCs w:val="20"/>
      <w:lang w:val="uk-UA" w:eastAsia="ru-RU"/>
    </w:rPr>
  </w:style>
  <w:style w:type="paragraph" w:customStyle="1" w:styleId="ac">
    <w:name w:val="Шапка документу"/>
    <w:basedOn w:val="a"/>
    <w:rsid w:val="00723294"/>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ad">
    <w:name w:val="Назва документа"/>
    <w:basedOn w:val="a"/>
    <w:next w:val="ab"/>
    <w:qFormat/>
    <w:rsid w:val="00993708"/>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st131">
    <w:name w:val="st131"/>
    <w:uiPriority w:val="99"/>
    <w:rsid w:val="00993708"/>
    <w:rPr>
      <w:i/>
      <w:iCs/>
      <w:color w:val="0000FF"/>
    </w:rPr>
  </w:style>
  <w:style w:type="character" w:customStyle="1" w:styleId="st46">
    <w:name w:val="st46"/>
    <w:uiPriority w:val="99"/>
    <w:rsid w:val="00993708"/>
    <w:rPr>
      <w:i/>
      <w:iCs/>
      <w:color w:val="000000"/>
    </w:rPr>
  </w:style>
  <w:style w:type="character" w:customStyle="1" w:styleId="st42">
    <w:name w:val="st42"/>
    <w:uiPriority w:val="99"/>
    <w:qFormat/>
    <w:rsid w:val="00993708"/>
    <w:rPr>
      <w:color w:val="000000"/>
    </w:rPr>
  </w:style>
  <w:style w:type="character" w:customStyle="1" w:styleId="30">
    <w:name w:val="Заголовок 3 Знак"/>
    <w:basedOn w:val="a0"/>
    <w:link w:val="3"/>
    <w:rsid w:val="00244EA6"/>
    <w:rPr>
      <w:rFonts w:ascii="Antiqua" w:eastAsia="Times New Roman" w:hAnsi="Antiqua" w:cs="Times New Roman"/>
      <w:b/>
      <w:i/>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63">
      <w:bodyDiv w:val="1"/>
      <w:marLeft w:val="0"/>
      <w:marRight w:val="0"/>
      <w:marTop w:val="0"/>
      <w:marBottom w:val="0"/>
      <w:divBdr>
        <w:top w:val="none" w:sz="0" w:space="0" w:color="auto"/>
        <w:left w:val="none" w:sz="0" w:space="0" w:color="auto"/>
        <w:bottom w:val="none" w:sz="0" w:space="0" w:color="auto"/>
        <w:right w:val="none" w:sz="0" w:space="0" w:color="auto"/>
      </w:divBdr>
    </w:div>
    <w:div w:id="17630902">
      <w:bodyDiv w:val="1"/>
      <w:marLeft w:val="0"/>
      <w:marRight w:val="0"/>
      <w:marTop w:val="0"/>
      <w:marBottom w:val="0"/>
      <w:divBdr>
        <w:top w:val="none" w:sz="0" w:space="0" w:color="auto"/>
        <w:left w:val="none" w:sz="0" w:space="0" w:color="auto"/>
        <w:bottom w:val="none" w:sz="0" w:space="0" w:color="auto"/>
        <w:right w:val="none" w:sz="0" w:space="0" w:color="auto"/>
      </w:divBdr>
    </w:div>
    <w:div w:id="380177739">
      <w:bodyDiv w:val="1"/>
      <w:marLeft w:val="0"/>
      <w:marRight w:val="0"/>
      <w:marTop w:val="0"/>
      <w:marBottom w:val="0"/>
      <w:divBdr>
        <w:top w:val="none" w:sz="0" w:space="0" w:color="auto"/>
        <w:left w:val="none" w:sz="0" w:space="0" w:color="auto"/>
        <w:bottom w:val="none" w:sz="0" w:space="0" w:color="auto"/>
        <w:right w:val="none" w:sz="0" w:space="0" w:color="auto"/>
      </w:divBdr>
    </w:div>
    <w:div w:id="540899695">
      <w:bodyDiv w:val="1"/>
      <w:marLeft w:val="0"/>
      <w:marRight w:val="0"/>
      <w:marTop w:val="0"/>
      <w:marBottom w:val="0"/>
      <w:divBdr>
        <w:top w:val="none" w:sz="0" w:space="0" w:color="auto"/>
        <w:left w:val="none" w:sz="0" w:space="0" w:color="auto"/>
        <w:bottom w:val="none" w:sz="0" w:space="0" w:color="auto"/>
        <w:right w:val="none" w:sz="0" w:space="0" w:color="auto"/>
      </w:divBdr>
    </w:div>
    <w:div w:id="676730754">
      <w:bodyDiv w:val="1"/>
      <w:marLeft w:val="0"/>
      <w:marRight w:val="0"/>
      <w:marTop w:val="0"/>
      <w:marBottom w:val="0"/>
      <w:divBdr>
        <w:top w:val="none" w:sz="0" w:space="0" w:color="auto"/>
        <w:left w:val="none" w:sz="0" w:space="0" w:color="auto"/>
        <w:bottom w:val="none" w:sz="0" w:space="0" w:color="auto"/>
        <w:right w:val="none" w:sz="0" w:space="0" w:color="auto"/>
      </w:divBdr>
    </w:div>
    <w:div w:id="701906460">
      <w:bodyDiv w:val="1"/>
      <w:marLeft w:val="0"/>
      <w:marRight w:val="0"/>
      <w:marTop w:val="0"/>
      <w:marBottom w:val="0"/>
      <w:divBdr>
        <w:top w:val="none" w:sz="0" w:space="0" w:color="auto"/>
        <w:left w:val="none" w:sz="0" w:space="0" w:color="auto"/>
        <w:bottom w:val="none" w:sz="0" w:space="0" w:color="auto"/>
        <w:right w:val="none" w:sz="0" w:space="0" w:color="auto"/>
      </w:divBdr>
    </w:div>
    <w:div w:id="898974201">
      <w:bodyDiv w:val="1"/>
      <w:marLeft w:val="0"/>
      <w:marRight w:val="0"/>
      <w:marTop w:val="0"/>
      <w:marBottom w:val="0"/>
      <w:divBdr>
        <w:top w:val="none" w:sz="0" w:space="0" w:color="auto"/>
        <w:left w:val="none" w:sz="0" w:space="0" w:color="auto"/>
        <w:bottom w:val="none" w:sz="0" w:space="0" w:color="auto"/>
        <w:right w:val="none" w:sz="0" w:space="0" w:color="auto"/>
      </w:divBdr>
    </w:div>
    <w:div w:id="1060205354">
      <w:bodyDiv w:val="1"/>
      <w:marLeft w:val="0"/>
      <w:marRight w:val="0"/>
      <w:marTop w:val="0"/>
      <w:marBottom w:val="0"/>
      <w:divBdr>
        <w:top w:val="none" w:sz="0" w:space="0" w:color="auto"/>
        <w:left w:val="none" w:sz="0" w:space="0" w:color="auto"/>
        <w:bottom w:val="none" w:sz="0" w:space="0" w:color="auto"/>
        <w:right w:val="none" w:sz="0" w:space="0" w:color="auto"/>
      </w:divBdr>
    </w:div>
    <w:div w:id="1262952492">
      <w:bodyDiv w:val="1"/>
      <w:marLeft w:val="0"/>
      <w:marRight w:val="0"/>
      <w:marTop w:val="0"/>
      <w:marBottom w:val="0"/>
      <w:divBdr>
        <w:top w:val="none" w:sz="0" w:space="0" w:color="auto"/>
        <w:left w:val="none" w:sz="0" w:space="0" w:color="auto"/>
        <w:bottom w:val="none" w:sz="0" w:space="0" w:color="auto"/>
        <w:right w:val="none" w:sz="0" w:space="0" w:color="auto"/>
      </w:divBdr>
      <w:divsChild>
        <w:div w:id="1861893099">
          <w:marLeft w:val="0"/>
          <w:marRight w:val="0"/>
          <w:marTop w:val="0"/>
          <w:marBottom w:val="0"/>
          <w:divBdr>
            <w:top w:val="none" w:sz="0" w:space="0" w:color="auto"/>
            <w:left w:val="none" w:sz="0" w:space="0" w:color="auto"/>
            <w:bottom w:val="none" w:sz="0" w:space="0" w:color="auto"/>
            <w:right w:val="none" w:sz="0" w:space="0" w:color="auto"/>
          </w:divBdr>
          <w:divsChild>
            <w:div w:id="634794341">
              <w:marLeft w:val="0"/>
              <w:marRight w:val="0"/>
              <w:marTop w:val="0"/>
              <w:marBottom w:val="0"/>
              <w:divBdr>
                <w:top w:val="none" w:sz="0" w:space="0" w:color="auto"/>
                <w:left w:val="none" w:sz="0" w:space="0" w:color="auto"/>
                <w:bottom w:val="none" w:sz="0" w:space="0" w:color="auto"/>
                <w:right w:val="none" w:sz="0" w:space="0" w:color="auto"/>
              </w:divBdr>
              <w:divsChild>
                <w:div w:id="483425550">
                  <w:marLeft w:val="0"/>
                  <w:marRight w:val="0"/>
                  <w:marTop w:val="0"/>
                  <w:marBottom w:val="0"/>
                  <w:divBdr>
                    <w:top w:val="none" w:sz="0" w:space="0" w:color="auto"/>
                    <w:left w:val="none" w:sz="0" w:space="0" w:color="auto"/>
                    <w:bottom w:val="none" w:sz="0" w:space="0" w:color="auto"/>
                    <w:right w:val="none" w:sz="0" w:space="0" w:color="auto"/>
                  </w:divBdr>
                </w:div>
              </w:divsChild>
            </w:div>
            <w:div w:id="1414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70686">
      <w:bodyDiv w:val="1"/>
      <w:marLeft w:val="0"/>
      <w:marRight w:val="0"/>
      <w:marTop w:val="0"/>
      <w:marBottom w:val="0"/>
      <w:divBdr>
        <w:top w:val="none" w:sz="0" w:space="0" w:color="auto"/>
        <w:left w:val="none" w:sz="0" w:space="0" w:color="auto"/>
        <w:bottom w:val="none" w:sz="0" w:space="0" w:color="auto"/>
        <w:right w:val="none" w:sz="0" w:space="0" w:color="auto"/>
      </w:divBdr>
    </w:div>
    <w:div w:id="1797142423">
      <w:bodyDiv w:val="1"/>
      <w:marLeft w:val="0"/>
      <w:marRight w:val="0"/>
      <w:marTop w:val="0"/>
      <w:marBottom w:val="0"/>
      <w:divBdr>
        <w:top w:val="none" w:sz="0" w:space="0" w:color="auto"/>
        <w:left w:val="none" w:sz="0" w:space="0" w:color="auto"/>
        <w:bottom w:val="none" w:sz="0" w:space="0" w:color="auto"/>
        <w:right w:val="none" w:sz="0" w:space="0" w:color="auto"/>
      </w:divBdr>
    </w:div>
    <w:div w:id="21070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smi@ocz.dn.ua%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299F7-D7D9-4028-9CEF-8625C818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2599</Words>
  <Characters>14820</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Олександр Валерійович</dc:creator>
  <cp:lastModifiedBy>Admin</cp:lastModifiedBy>
  <cp:revision>28</cp:revision>
  <cp:lastPrinted>2021-11-29T09:40:00Z</cp:lastPrinted>
  <dcterms:created xsi:type="dcterms:W3CDTF">2021-12-06T10:00:00Z</dcterms:created>
  <dcterms:modified xsi:type="dcterms:W3CDTF">2023-02-28T12:40:00Z</dcterms:modified>
</cp:coreProperties>
</file>