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AB" w:rsidRPr="00DD29D9" w:rsidRDefault="000E1DC5" w:rsidP="004215EE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 w:rsidR="00961658">
        <w:rPr>
          <w:rFonts w:ascii="Times New Roman" w:hAnsi="Times New Roman" w:cs="Times New Roman"/>
          <w:sz w:val="26"/>
          <w:szCs w:val="26"/>
          <w:lang w:val="uk-UA"/>
        </w:rPr>
        <w:t>9</w:t>
      </w:r>
    </w:p>
    <w:p w:rsidR="009944AB" w:rsidRPr="00DD29D9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до наказу Донецького обласного</w:t>
      </w:r>
    </w:p>
    <w:p w:rsidR="009944AB" w:rsidRPr="00E330BE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центру за</w:t>
      </w:r>
      <w:r w:rsidR="00034D32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DD29D9">
        <w:rPr>
          <w:rFonts w:ascii="Times New Roman" w:hAnsi="Times New Roman" w:cs="Times New Roman"/>
          <w:bCs/>
          <w:sz w:val="26"/>
          <w:szCs w:val="26"/>
        </w:rPr>
        <w:t>нятості</w:t>
      </w:r>
      <w:r w:rsidRPr="00E330B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57A4B" w:rsidRDefault="0025741C" w:rsidP="00357A4B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27.02.2023 № 149</w:t>
      </w:r>
      <w:bookmarkStart w:id="0" w:name="_GoBack"/>
      <w:bookmarkEnd w:id="0"/>
    </w:p>
    <w:p w:rsidR="00B510B0" w:rsidRPr="00DD29D9" w:rsidRDefault="00B510B0" w:rsidP="008307A2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5075C" w:rsidRPr="00DD29D9" w:rsidRDefault="00357A4B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5075C" w:rsidRPr="00DD29D9">
        <w:rPr>
          <w:rFonts w:ascii="Times New Roman" w:hAnsi="Times New Roman" w:cs="Times New Roman"/>
          <w:sz w:val="26"/>
          <w:szCs w:val="26"/>
          <w:lang w:val="uk-UA"/>
        </w:rPr>
        <w:t>нформаційна картка</w:t>
      </w:r>
    </w:p>
    <w:p w:rsidR="0035075C" w:rsidRPr="00DD29D9" w:rsidRDefault="0035075C" w:rsidP="00D155B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послуги з </w:t>
      </w:r>
      <w:r w:rsidR="00961658" w:rsidRPr="00961658">
        <w:rPr>
          <w:rFonts w:ascii="Times New Roman" w:hAnsi="Times New Roman" w:cs="Times New Roman"/>
          <w:sz w:val="26"/>
          <w:szCs w:val="26"/>
          <w:lang w:val="uk-UA"/>
        </w:rPr>
        <w:t>видачі дублікату дозволу на застосування праці іноземців та осіб без громадянства</w:t>
      </w:r>
      <w:r w:rsidR="00D155B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61658"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155B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яка надається через </w:t>
      </w:r>
      <w:r w:rsidR="00D155BD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D155BD"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35075C" w:rsidRPr="00E330BE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5075C" w:rsidRPr="00DD29D9" w:rsidRDefault="00277100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87"/>
        <w:gridCol w:w="144"/>
        <w:gridCol w:w="32"/>
        <w:gridCol w:w="5459"/>
        <w:gridCol w:w="32"/>
      </w:tblGrid>
      <w:tr w:rsidR="009944AB" w:rsidRPr="00DD29D9" w:rsidTr="0077022E">
        <w:trPr>
          <w:trHeight w:val="441"/>
          <w:jc w:val="center"/>
        </w:trPr>
        <w:tc>
          <w:tcPr>
            <w:tcW w:w="9425" w:type="dxa"/>
            <w:gridSpan w:val="6"/>
            <w:vAlign w:val="center"/>
          </w:tcPr>
          <w:p w:rsidR="009944AB" w:rsidRPr="00DD29D9" w:rsidRDefault="009944AB" w:rsidP="009B5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33196C" w:rsidRPr="0025741C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357A4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0800336167</w:t>
            </w:r>
          </w:p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8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33196C" w:rsidRPr="00471DD1" w:rsidRDefault="0033196C" w:rsidP="007243F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33196C" w:rsidRPr="00DD29D9" w:rsidTr="0077022E">
        <w:trPr>
          <w:jc w:val="center"/>
        </w:trPr>
        <w:tc>
          <w:tcPr>
            <w:tcW w:w="9425" w:type="dxa"/>
            <w:gridSpan w:val="6"/>
          </w:tcPr>
          <w:p w:rsidR="0033196C" w:rsidRPr="00471DD1" w:rsidRDefault="00AA7FFD" w:rsidP="00357A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00658" w:rsidRPr="00A00658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471DD1" w:rsidRDefault="00A00658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087" w:type="dxa"/>
          </w:tcPr>
          <w:p w:rsidR="00A00658" w:rsidRPr="00471DD1" w:rsidRDefault="00A00658" w:rsidP="00357A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</w:t>
            </w:r>
          </w:p>
        </w:tc>
        <w:tc>
          <w:tcPr>
            <w:tcW w:w="5635" w:type="dxa"/>
            <w:gridSpan w:val="3"/>
          </w:tcPr>
          <w:p w:rsidR="00A00658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85300, Донецька область, Покровський район, м. Покровськ, вул. Європейська, буд.53а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658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Віддалені робочі місця адміністраторів ЦНАП м. Покровськ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85362, Донецька область, Покровський район с. Лисівка, вул. Центральна, буд. 68; 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85330, Донецька область, Покровський район, с. Гришине, вул. Центральна, буд. 116; 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85370, Донецька область, Покровський район с. Новотроїцьке, вул. Центральна б/н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471DD1" w:rsidRDefault="00A00658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3087" w:type="dxa"/>
          </w:tcPr>
          <w:p w:rsidR="00A00658" w:rsidRPr="00471DD1" w:rsidRDefault="00A00658" w:rsidP="00357A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635" w:type="dxa"/>
            <w:gridSpan w:val="3"/>
          </w:tcPr>
          <w:p w:rsidR="00A00658" w:rsidRPr="00C21279" w:rsidRDefault="00A00658" w:rsidP="00DB7AB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Понеділок, середа, четвер, субота: з 8:00 до 17:00</w:t>
            </w:r>
          </w:p>
          <w:p w:rsidR="00A00658" w:rsidRPr="00C21279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Вівторок: з 8:00 до 20:00</w:t>
            </w:r>
          </w:p>
          <w:p w:rsidR="00A00658" w:rsidRPr="00C21279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П’ятниця: з 8:00 до 15:45</w:t>
            </w:r>
          </w:p>
          <w:p w:rsidR="00A00658" w:rsidRPr="00C21279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Вихідні дні: неділя, святкові та неробочі дні</w:t>
            </w:r>
          </w:p>
          <w:p w:rsidR="00A00658" w:rsidRDefault="00A00658" w:rsidP="00DB7A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Віддалені робочі місця адміністраторів ЦНАП м. Покровськ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</w:p>
          <w:p w:rsidR="00A00658" w:rsidRPr="00C21279" w:rsidRDefault="00A00658" w:rsidP="00DB7AB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Понеділок-четвер з 8.00 до 17.00,</w:t>
            </w:r>
          </w:p>
          <w:p w:rsidR="00A00658" w:rsidRPr="00C21279" w:rsidRDefault="00A00658" w:rsidP="00DB7AB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П’ятниця з 8.00 до 15.45</w:t>
            </w:r>
          </w:p>
          <w:p w:rsidR="00A00658" w:rsidRPr="00C21279" w:rsidRDefault="00A00658" w:rsidP="00DB7A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Перерва наобід з 12.00 до 12.45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Вихіднідні: субота, неділя, святкові та неробочідні</w:t>
            </w:r>
          </w:p>
        </w:tc>
      </w:tr>
      <w:tr w:rsidR="00A00658" w:rsidRPr="0025741C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471DD1" w:rsidRDefault="00A00658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087" w:type="dxa"/>
          </w:tcPr>
          <w:p w:rsidR="00A00658" w:rsidRPr="00471DD1" w:rsidRDefault="00A00658" w:rsidP="00357A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635" w:type="dxa"/>
            <w:gridSpan w:val="3"/>
          </w:tcPr>
          <w:p w:rsidR="00A00658" w:rsidRDefault="00A00658" w:rsidP="00DB7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Телефони </w:t>
            </w:r>
          </w:p>
          <w:p w:rsidR="00A00658" w:rsidRPr="00C21279" w:rsidRDefault="00A00658" w:rsidP="00DB7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127E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(0623) 52-19-26, 066-469-16-27</w:t>
            </w:r>
          </w:p>
          <w:p w:rsidR="00A00658" w:rsidRPr="00C21279" w:rsidRDefault="00A00658" w:rsidP="00DB7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658" w:rsidRPr="00F127E5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  <w:r w:rsidRPr="00F127E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e-mail</w:t>
            </w: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hyperlink r:id="rId9" w:history="1">
              <w:r w:rsidRPr="00F127E5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  <w:lang w:val="de-DE"/>
                </w:rPr>
                <w:t>cnap@pokrovsk-rada.gov.ua</w:t>
              </w:r>
            </w:hyperlink>
          </w:p>
          <w:p w:rsidR="00A00658" w:rsidRPr="00C21279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https://e-cnap.pokrovsk-rada.gov.ua/</w:t>
            </w:r>
          </w:p>
          <w:p w:rsidR="00A00658" w:rsidRPr="00975965" w:rsidRDefault="00A00658" w:rsidP="00DB7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A00658" w:rsidRPr="00DD29D9" w:rsidTr="0077022E">
        <w:trPr>
          <w:trHeight w:val="455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8" w:rsidRPr="00DD29D9" w:rsidRDefault="00A00658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Закон України 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„Про зайнятість населення” (далі – Закон)</w:t>
            </w:r>
          </w:p>
        </w:tc>
      </w:tr>
      <w:tr w:rsidR="00A00658" w:rsidRPr="00DD29D9" w:rsidTr="0077022E">
        <w:trPr>
          <w:trHeight w:val="471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8" w:rsidRPr="00DD29D9" w:rsidRDefault="00A00658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A00658" w:rsidRPr="0035075C" w:rsidTr="0077022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35075C" w:rsidRDefault="00A00658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35075C" w:rsidRDefault="00A00658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35075C" w:rsidRDefault="00A00658" w:rsidP="009616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Звернення роботодавця</w:t>
            </w:r>
          </w:p>
        </w:tc>
      </w:tr>
      <w:tr w:rsidR="00A00658" w:rsidRPr="00961658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77B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8" w:rsidRPr="00961658" w:rsidRDefault="00A00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 разі втрати дозволу роботодавець повідомляє про це регіональний центр зайнятості, який видав дозвіл.</w:t>
            </w:r>
          </w:p>
          <w:p w:rsidR="00A00658" w:rsidRPr="00961658" w:rsidRDefault="00A00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у довільній формі про видачу дублікату дозволу.</w:t>
            </w:r>
          </w:p>
          <w:p w:rsidR="00A00658" w:rsidRPr="00961658" w:rsidRDefault="00A00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AA7F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Подає роботодавець особисто або уповноважена ним особа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11.</w:t>
            </w:r>
          </w:p>
        </w:tc>
        <w:tc>
          <w:tcPr>
            <w:tcW w:w="3231" w:type="dxa"/>
            <w:gridSpan w:val="2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Безоплатна 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DD29D9" w:rsidRDefault="00A00658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12.</w:t>
            </w:r>
          </w:p>
        </w:tc>
        <w:tc>
          <w:tcPr>
            <w:tcW w:w="3231" w:type="dxa"/>
            <w:gridSpan w:val="2"/>
          </w:tcPr>
          <w:p w:rsidR="00A00658" w:rsidRPr="00DD29D9" w:rsidRDefault="00A00658" w:rsidP="009C5A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A00658" w:rsidRPr="00DD29D9" w:rsidRDefault="00A00658" w:rsidP="009616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</w:t>
            </w:r>
            <w:r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робочих </w:t>
            </w:r>
            <w:r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дня отримання заяви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DD29D9" w:rsidRDefault="00A00658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13.</w:t>
            </w:r>
          </w:p>
        </w:tc>
        <w:tc>
          <w:tcPr>
            <w:tcW w:w="3231" w:type="dxa"/>
            <w:gridSpan w:val="2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A00658" w:rsidRPr="00DD29D9" w:rsidRDefault="00A00658" w:rsidP="003271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Видача дублікату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дозволу на застосування праці іноземців та осіб без громадянства.</w:t>
            </w:r>
          </w:p>
        </w:tc>
      </w:tr>
      <w:tr w:rsidR="00A00658" w:rsidRPr="00D5195D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DD29D9" w:rsidRDefault="00A00658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14.</w:t>
            </w:r>
          </w:p>
        </w:tc>
        <w:tc>
          <w:tcPr>
            <w:tcW w:w="3231" w:type="dxa"/>
            <w:gridSpan w:val="2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1" w:type="dxa"/>
            <w:gridSpan w:val="2"/>
          </w:tcPr>
          <w:p w:rsidR="00A00658" w:rsidRDefault="00A00658" w:rsidP="00BE3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Рішення оформлюється наказом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Донецького обласного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центра зайнятості та не пізніше ніж протягом двох робочих днів з дня його 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прийняття розміщується на офіційному веб-сайті регіонального центра зайнятості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та повідомляється роботодавцю засобами електронного зв’язку.</w:t>
            </w:r>
          </w:p>
          <w:p w:rsidR="00A00658" w:rsidRPr="00DD29D9" w:rsidRDefault="00A00658" w:rsidP="00BE3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Видача оформленого бланку дозволу на застосування праці іноземця здійснюється 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29D9" w:rsidRPr="00DD29D9" w:rsidRDefault="00DD29D9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215EE" w:rsidRDefault="004215EE" w:rsidP="004215E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471DD1">
        <w:rPr>
          <w:rFonts w:ascii="Times New Roman" w:hAnsi="Times New Roman" w:cs="Times New Roman"/>
          <w:sz w:val="26"/>
          <w:szCs w:val="26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 xml:space="preserve">з питань застосування </w:t>
      </w:r>
    </w:p>
    <w:p w:rsidR="004215EE" w:rsidRDefault="004215EE" w:rsidP="004215E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праці іноземців та осіб без громадянства </w:t>
      </w:r>
    </w:p>
    <w:p w:rsidR="004215EE" w:rsidRPr="00A357FC" w:rsidRDefault="004215EE" w:rsidP="004215E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Донецького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Владислав СПАСИТЕЛЬ</w:t>
      </w:r>
    </w:p>
    <w:p w:rsidR="007B3884" w:rsidRPr="00DD29D9" w:rsidRDefault="007B3884" w:rsidP="004215E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B3884" w:rsidRPr="00DD29D9" w:rsidSect="004D24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A1" w:rsidRDefault="003074A1" w:rsidP="004D2421">
      <w:pPr>
        <w:spacing w:after="0" w:line="240" w:lineRule="auto"/>
      </w:pPr>
      <w:r>
        <w:separator/>
      </w:r>
    </w:p>
  </w:endnote>
  <w:endnote w:type="continuationSeparator" w:id="0">
    <w:p w:rsidR="003074A1" w:rsidRDefault="003074A1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A1" w:rsidRDefault="003074A1" w:rsidP="004D2421">
      <w:pPr>
        <w:spacing w:after="0" w:line="240" w:lineRule="auto"/>
      </w:pPr>
      <w:r>
        <w:separator/>
      </w:r>
    </w:p>
  </w:footnote>
  <w:footnote w:type="continuationSeparator" w:id="0">
    <w:p w:rsidR="003074A1" w:rsidRDefault="003074A1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854678"/>
      <w:docPartObj>
        <w:docPartGallery w:val="Page Numbers (Top of Page)"/>
        <w:docPartUnique/>
      </w:docPartObj>
    </w:sdtPr>
    <w:sdtEndPr/>
    <w:sdtContent>
      <w:p w:rsidR="00185FD1" w:rsidRDefault="007463BF">
        <w:pPr>
          <w:pStyle w:val="a4"/>
          <w:jc w:val="center"/>
          <w:rPr>
            <w:lang w:val="uk-UA"/>
          </w:rPr>
        </w:pPr>
        <w:r>
          <w:fldChar w:fldCharType="begin"/>
        </w:r>
        <w:r w:rsidR="004D2421">
          <w:instrText>PAGE   \* MERGEFORMAT</w:instrText>
        </w:r>
        <w:r>
          <w:fldChar w:fldCharType="separate"/>
        </w:r>
        <w:r w:rsidR="0025741C">
          <w:rPr>
            <w:noProof/>
          </w:rPr>
          <w:t>2</w:t>
        </w:r>
        <w:r>
          <w:fldChar w:fldCharType="end"/>
        </w:r>
      </w:p>
      <w:p w:rsidR="004D2421" w:rsidRDefault="00185FD1" w:rsidP="00185FD1">
        <w:pPr>
          <w:pStyle w:val="a4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961658">
          <w:rPr>
            <w:rFonts w:ascii="Times New Roman" w:hAnsi="Times New Roman" w:cs="Times New Roman"/>
            <w:sz w:val="28"/>
            <w:szCs w:val="28"/>
            <w:lang w:val="uk-UA"/>
          </w:rPr>
          <w:t>9</w:t>
        </w:r>
      </w:p>
    </w:sdtContent>
  </w:sdt>
  <w:p w:rsidR="004D2421" w:rsidRDefault="004D24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5C"/>
    <w:rsid w:val="00003473"/>
    <w:rsid w:val="0001577D"/>
    <w:rsid w:val="00033DC5"/>
    <w:rsid w:val="00034D32"/>
    <w:rsid w:val="00053BA0"/>
    <w:rsid w:val="0006609E"/>
    <w:rsid w:val="00070B7A"/>
    <w:rsid w:val="000841C1"/>
    <w:rsid w:val="00095CC5"/>
    <w:rsid w:val="000E1DC5"/>
    <w:rsid w:val="00116F45"/>
    <w:rsid w:val="001237E5"/>
    <w:rsid w:val="0015647E"/>
    <w:rsid w:val="00176D69"/>
    <w:rsid w:val="00185FD1"/>
    <w:rsid w:val="001C6BE0"/>
    <w:rsid w:val="001F7E11"/>
    <w:rsid w:val="00210DEE"/>
    <w:rsid w:val="002115E0"/>
    <w:rsid w:val="0025741C"/>
    <w:rsid w:val="00277100"/>
    <w:rsid w:val="00290B1B"/>
    <w:rsid w:val="00302EE6"/>
    <w:rsid w:val="003074A1"/>
    <w:rsid w:val="003271F6"/>
    <w:rsid w:val="0033196C"/>
    <w:rsid w:val="0035075C"/>
    <w:rsid w:val="00357A4B"/>
    <w:rsid w:val="00377B7A"/>
    <w:rsid w:val="00381229"/>
    <w:rsid w:val="00381663"/>
    <w:rsid w:val="003A62E8"/>
    <w:rsid w:val="003B735B"/>
    <w:rsid w:val="003C3012"/>
    <w:rsid w:val="004215EE"/>
    <w:rsid w:val="00452FCF"/>
    <w:rsid w:val="004A61EC"/>
    <w:rsid w:val="004D2421"/>
    <w:rsid w:val="00503FB2"/>
    <w:rsid w:val="005062C5"/>
    <w:rsid w:val="0052296F"/>
    <w:rsid w:val="005233BE"/>
    <w:rsid w:val="00553B23"/>
    <w:rsid w:val="005A79F0"/>
    <w:rsid w:val="005B76D9"/>
    <w:rsid w:val="005C57AE"/>
    <w:rsid w:val="005C76DC"/>
    <w:rsid w:val="006540E4"/>
    <w:rsid w:val="006939C6"/>
    <w:rsid w:val="006D604D"/>
    <w:rsid w:val="006E0AC3"/>
    <w:rsid w:val="006E163B"/>
    <w:rsid w:val="007463BF"/>
    <w:rsid w:val="0077022E"/>
    <w:rsid w:val="007B25D9"/>
    <w:rsid w:val="007B3884"/>
    <w:rsid w:val="007E0AEC"/>
    <w:rsid w:val="00820717"/>
    <w:rsid w:val="00821226"/>
    <w:rsid w:val="00823791"/>
    <w:rsid w:val="008307A2"/>
    <w:rsid w:val="008338E9"/>
    <w:rsid w:val="008C5EFF"/>
    <w:rsid w:val="008D7FF0"/>
    <w:rsid w:val="008E091A"/>
    <w:rsid w:val="008E15CB"/>
    <w:rsid w:val="008E56CA"/>
    <w:rsid w:val="008F0CCC"/>
    <w:rsid w:val="00904BF8"/>
    <w:rsid w:val="0095260D"/>
    <w:rsid w:val="0096115E"/>
    <w:rsid w:val="00961658"/>
    <w:rsid w:val="009944AB"/>
    <w:rsid w:val="009C275E"/>
    <w:rsid w:val="009C5A77"/>
    <w:rsid w:val="00A00658"/>
    <w:rsid w:val="00A65405"/>
    <w:rsid w:val="00A943A6"/>
    <w:rsid w:val="00AA7FFD"/>
    <w:rsid w:val="00B36B71"/>
    <w:rsid w:val="00B510B0"/>
    <w:rsid w:val="00B835B2"/>
    <w:rsid w:val="00BE3A1A"/>
    <w:rsid w:val="00BF3383"/>
    <w:rsid w:val="00C05AE1"/>
    <w:rsid w:val="00C32C5B"/>
    <w:rsid w:val="00C468D4"/>
    <w:rsid w:val="00C66B7C"/>
    <w:rsid w:val="00C73028"/>
    <w:rsid w:val="00C8668D"/>
    <w:rsid w:val="00CA142B"/>
    <w:rsid w:val="00CA27D1"/>
    <w:rsid w:val="00CB1F6B"/>
    <w:rsid w:val="00D05ECA"/>
    <w:rsid w:val="00D0762E"/>
    <w:rsid w:val="00D155BD"/>
    <w:rsid w:val="00D378AA"/>
    <w:rsid w:val="00D5195D"/>
    <w:rsid w:val="00D71131"/>
    <w:rsid w:val="00D724DE"/>
    <w:rsid w:val="00D85706"/>
    <w:rsid w:val="00DA0AEC"/>
    <w:rsid w:val="00DA2124"/>
    <w:rsid w:val="00DA2875"/>
    <w:rsid w:val="00DD1699"/>
    <w:rsid w:val="00DD29D9"/>
    <w:rsid w:val="00DE5768"/>
    <w:rsid w:val="00DF6D1E"/>
    <w:rsid w:val="00E24CD4"/>
    <w:rsid w:val="00E330BE"/>
    <w:rsid w:val="00E3786A"/>
    <w:rsid w:val="00E77576"/>
    <w:rsid w:val="00E833BE"/>
    <w:rsid w:val="00ED70F1"/>
    <w:rsid w:val="00EE373D"/>
    <w:rsid w:val="00EE76E4"/>
    <w:rsid w:val="00F113B0"/>
    <w:rsid w:val="00F171FE"/>
    <w:rsid w:val="00F85F09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29216-4E85-469F-BF8F-6AEDDF3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character" w:styleId="a8">
    <w:name w:val="Hyperlink"/>
    <w:semiHidden/>
    <w:unhideWhenUsed/>
    <w:rsid w:val="003319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mi@ocz.dn.ua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@pokrovsk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6086-4AAF-4936-A2CF-2E14D54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29</cp:revision>
  <dcterms:created xsi:type="dcterms:W3CDTF">2021-10-29T12:13:00Z</dcterms:created>
  <dcterms:modified xsi:type="dcterms:W3CDTF">2023-02-28T12:19:00Z</dcterms:modified>
</cp:coreProperties>
</file>